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865" w:tblpY="553"/>
        <w:tblW w:w="10705" w:type="dxa"/>
        <w:tblLook w:val="04A0" w:firstRow="1" w:lastRow="0" w:firstColumn="1" w:lastColumn="0" w:noHBand="0" w:noVBand="1"/>
      </w:tblPr>
      <w:tblGrid>
        <w:gridCol w:w="5382"/>
        <w:gridCol w:w="5323"/>
      </w:tblGrid>
      <w:tr w:rsidR="00931132" w:rsidRPr="00ED6B4D" w14:paraId="1DA3B67C" w14:textId="77777777" w:rsidTr="00CF3909">
        <w:tc>
          <w:tcPr>
            <w:tcW w:w="5382" w:type="dxa"/>
            <w:shd w:val="clear" w:color="auto" w:fill="000000" w:themeFill="text1"/>
          </w:tcPr>
          <w:p w14:paraId="6110FDA7" w14:textId="7AE0A4C8" w:rsidR="00931132" w:rsidRPr="00ED6B4D" w:rsidRDefault="267219AE" w:rsidP="009F0759">
            <w:pPr>
              <w:rPr>
                <w:rFonts w:ascii="Calibri" w:hAnsi="Calibri"/>
                <w:color w:val="FFFFFF" w:themeColor="background1"/>
              </w:rPr>
            </w:pPr>
            <w:r w:rsidRPr="267219AE">
              <w:rPr>
                <w:rFonts w:ascii="Calibri" w:eastAsia="Calibri" w:hAnsi="Calibri" w:cs="Calibri"/>
                <w:color w:val="FFFFFF" w:themeColor="background1"/>
              </w:rPr>
              <w:t>Year One</w:t>
            </w:r>
          </w:p>
        </w:tc>
        <w:tc>
          <w:tcPr>
            <w:tcW w:w="5323" w:type="dxa"/>
            <w:shd w:val="clear" w:color="auto" w:fill="000000" w:themeFill="text1"/>
          </w:tcPr>
          <w:p w14:paraId="63DFD964" w14:textId="35436278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100A54" w:rsidRPr="00ED6B4D" w14:paraId="528D7A0F" w14:textId="77777777" w:rsidTr="00CF3909">
        <w:tc>
          <w:tcPr>
            <w:tcW w:w="5382" w:type="dxa"/>
          </w:tcPr>
          <w:p w14:paraId="109B8878" w14:textId="77777777" w:rsidR="00621637" w:rsidRDefault="00100A54" w:rsidP="00100A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HDF 304: Family Relationships</w:t>
            </w:r>
            <w:r w:rsidRPr="1C7AB869">
              <w:rPr>
                <w:rFonts w:ascii="Calibri" w:eastAsia="Calibri" w:hAnsi="Calibri" w:cs="Calibri"/>
              </w:rPr>
              <w:t xml:space="preserve"> (3</w:t>
            </w:r>
            <w:r>
              <w:rPr>
                <w:rFonts w:ascii="Calibri" w:eastAsia="Calibri" w:hAnsi="Calibri" w:cs="Calibri"/>
              </w:rPr>
              <w:t xml:space="preserve">) </w:t>
            </w:r>
          </w:p>
          <w:p w14:paraId="2C9C6EC4" w14:textId="39CF3079" w:rsidR="00100A54" w:rsidRPr="00ED6B4D" w:rsidRDefault="0051316C" w:rsidP="00621637">
            <w:pPr>
              <w:jc w:val="right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>A</w:t>
            </w:r>
            <w:r w:rsidR="00B057EF">
              <w:rPr>
                <w:rFonts w:ascii="Calibri" w:eastAsia="Calibri" w:hAnsi="Calibri" w:cs="Calibri"/>
                <w:i/>
                <w:sz w:val="18"/>
              </w:rPr>
              <w:t>lso f</w:t>
            </w:r>
            <w:r w:rsidR="0012112A">
              <w:rPr>
                <w:rFonts w:ascii="Calibri" w:eastAsia="Calibri" w:hAnsi="Calibri" w:cs="Calibri"/>
                <w:i/>
                <w:sz w:val="18"/>
              </w:rPr>
              <w:t>ulfills Core Social and</w:t>
            </w:r>
            <w:r w:rsidR="00100A54" w:rsidRPr="00862E1A">
              <w:rPr>
                <w:rFonts w:ascii="Calibri" w:eastAsia="Calibri" w:hAnsi="Calibri" w:cs="Calibri"/>
                <w:i/>
                <w:sz w:val="18"/>
              </w:rPr>
              <w:t xml:space="preserve"> Behavioral Sciences</w:t>
            </w:r>
            <w:r w:rsidR="000D4F2C" w:rsidRPr="002E54A8">
              <w:rPr>
                <w:rFonts w:ascii="Calibri" w:eastAsia="Calibri" w:hAnsi="Calibri" w:cs="Calibri"/>
                <w:i/>
                <w:sz w:val="18"/>
                <w:vertAlign w:val="superscript"/>
              </w:rPr>
              <w:t>1</w:t>
            </w:r>
          </w:p>
        </w:tc>
        <w:tc>
          <w:tcPr>
            <w:tcW w:w="5323" w:type="dxa"/>
          </w:tcPr>
          <w:p w14:paraId="7B22F3B0" w14:textId="58F365F0" w:rsidR="00100A54" w:rsidRDefault="00E0716E" w:rsidP="007C0D5E">
            <w:pPr>
              <w:rPr>
                <w:rFonts w:ascii="Calibri" w:eastAsia="Calibri" w:hAnsi="Calibri" w:cs="Calibri"/>
              </w:rPr>
            </w:pPr>
            <w:r w:rsidRPr="4B52EF07">
              <w:rPr>
                <w:rFonts w:ascii="Calibri" w:eastAsia="Calibri" w:hAnsi="Calibri" w:cs="Calibri"/>
              </w:rPr>
              <w:t xml:space="preserve">HDF 313: Child </w:t>
            </w:r>
            <w:proofErr w:type="spellStart"/>
            <w:r w:rsidRPr="4B52EF07">
              <w:rPr>
                <w:rFonts w:ascii="Calibri" w:eastAsia="Calibri" w:hAnsi="Calibri" w:cs="Calibri"/>
              </w:rPr>
              <w:t>Dvlp</w:t>
            </w:r>
            <w:proofErr w:type="spellEnd"/>
            <w:r w:rsidRPr="4B52EF07">
              <w:rPr>
                <w:rFonts w:ascii="Calibri" w:eastAsia="Calibri" w:hAnsi="Calibri" w:cs="Calibri"/>
              </w:rPr>
              <w:t xml:space="preserve"> (3) </w:t>
            </w:r>
            <w:r w:rsidRPr="4B52EF07">
              <w:rPr>
                <w:rFonts w:ascii="Calibri" w:eastAsia="Calibri" w:hAnsi="Calibri" w:cs="Calibri"/>
                <w:b/>
                <w:bCs/>
              </w:rPr>
              <w:t>&amp;</w:t>
            </w:r>
            <w:r w:rsidRPr="4B52EF07">
              <w:rPr>
                <w:rFonts w:ascii="Calibri" w:eastAsia="Calibri" w:hAnsi="Calibri" w:cs="Calibri"/>
              </w:rPr>
              <w:t xml:space="preserve"> HDF 113L: Lab (1)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08522621" w14:textId="06EB947D" w:rsidR="00621637" w:rsidRPr="00ED6B4D" w:rsidRDefault="00621637" w:rsidP="00621637">
            <w:pPr>
              <w:jc w:val="right"/>
              <w:rPr>
                <w:rFonts w:ascii="Calibri" w:hAnsi="Calibri"/>
              </w:rPr>
            </w:pPr>
            <w:r w:rsidRPr="00F21D30">
              <w:rPr>
                <w:rFonts w:ascii="Calibri" w:eastAsia="Calibri" w:hAnsi="Calibri" w:cs="Calibri"/>
                <w:i/>
                <w:sz w:val="18"/>
                <w:szCs w:val="18"/>
              </w:rPr>
              <w:t>Must register for lab first</w:t>
            </w:r>
          </w:p>
        </w:tc>
      </w:tr>
      <w:tr w:rsidR="00100A54" w:rsidRPr="00ED6B4D" w14:paraId="567606C4" w14:textId="77777777" w:rsidTr="00CF3909">
        <w:tc>
          <w:tcPr>
            <w:tcW w:w="5382" w:type="dxa"/>
          </w:tcPr>
          <w:p w14:paraId="18906286" w14:textId="5C0EC4BB" w:rsidR="00100A54" w:rsidRPr="00ED6B4D" w:rsidRDefault="00100A54" w:rsidP="00100A54">
            <w:pPr>
              <w:rPr>
                <w:rFonts w:ascii="Calibri" w:hAnsi="Calibri"/>
              </w:rPr>
            </w:pPr>
            <w:r w:rsidRPr="1C7AB869">
              <w:rPr>
                <w:rFonts w:ascii="Calibri" w:eastAsia="Calibri" w:hAnsi="Calibri" w:cs="Calibri"/>
              </w:rPr>
              <w:t>CH 301: Principles of Chemistry I (3)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1EF997D4" wp14:editId="684274C2">
                  <wp:extent cx="148590" cy="148590"/>
                  <wp:effectExtent l="0" t="0" r="381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14:paraId="762076AF" w14:textId="4BEB6EB6" w:rsidR="00100A54" w:rsidRPr="00ED6B4D" w:rsidRDefault="00E0716E" w:rsidP="00100A54">
            <w:pPr>
              <w:rPr>
                <w:rFonts w:ascii="Calibri" w:hAnsi="Calibri"/>
              </w:rPr>
            </w:pPr>
            <w:r w:rsidRPr="267219AE">
              <w:rPr>
                <w:rFonts w:ascii="Calibri" w:eastAsia="Calibri" w:hAnsi="Calibri" w:cs="Calibri"/>
              </w:rPr>
              <w:t>BIO 311C: Introductory Biology I (3)</w:t>
            </w:r>
          </w:p>
        </w:tc>
      </w:tr>
      <w:tr w:rsidR="00100A54" w:rsidRPr="00ED6B4D" w14:paraId="49690C75" w14:textId="77777777" w:rsidTr="00CF3909">
        <w:tc>
          <w:tcPr>
            <w:tcW w:w="5382" w:type="dxa"/>
          </w:tcPr>
          <w:p w14:paraId="08EE7C53" w14:textId="2CC31EBF" w:rsidR="00100A54" w:rsidRPr="00ED6B4D" w:rsidRDefault="00100A54" w:rsidP="00100A54">
            <w:pPr>
              <w:rPr>
                <w:rFonts w:ascii="Calibri" w:hAnsi="Calibri"/>
              </w:rPr>
            </w:pPr>
            <w:r w:rsidRPr="1C7AB869">
              <w:rPr>
                <w:rFonts w:ascii="Calibri" w:eastAsia="Calibri" w:hAnsi="Calibri" w:cs="Calibri"/>
              </w:rPr>
              <w:t xml:space="preserve">SDS 302: Data Analysis </w:t>
            </w:r>
            <w:proofErr w:type="gramStart"/>
            <w:r w:rsidRPr="1C7AB869">
              <w:rPr>
                <w:rFonts w:ascii="Calibri" w:eastAsia="Calibri" w:hAnsi="Calibri" w:cs="Calibri"/>
              </w:rPr>
              <w:t>For</w:t>
            </w:r>
            <w:proofErr w:type="gramEnd"/>
            <w:r w:rsidRPr="1C7AB869">
              <w:rPr>
                <w:rFonts w:ascii="Calibri" w:eastAsia="Calibri" w:hAnsi="Calibri" w:cs="Calibri"/>
              </w:rPr>
              <w:t xml:space="preserve"> Health Sciences (3)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21E86717" wp14:editId="6BC7B266">
                  <wp:extent cx="148590" cy="148590"/>
                  <wp:effectExtent l="0" t="0" r="381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14:paraId="40243DF1" w14:textId="33C09419" w:rsidR="00100A54" w:rsidRPr="00ED6B4D" w:rsidRDefault="00E0716E" w:rsidP="00100A54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 xml:space="preserve">Core: </w:t>
            </w:r>
            <w:r w:rsidR="00874EAA">
              <w:rPr>
                <w:rFonts w:ascii="Calibri" w:eastAsia="Calibri" w:hAnsi="Calibri" w:cs="Calibri"/>
              </w:rPr>
              <w:t>English Composition</w:t>
            </w:r>
            <w:r w:rsidR="00874EAA" w:rsidRPr="00585F88">
              <w:rPr>
                <w:rFonts w:ascii="Calibri" w:eastAsia="Calibri" w:hAnsi="Calibri" w:cs="Calibri"/>
                <w:vertAlign w:val="superscript"/>
              </w:rPr>
              <w:t>1</w:t>
            </w:r>
            <w:r w:rsidR="00874EA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– RHE 306</w:t>
            </w:r>
            <w:r w:rsidR="00100A54" w:rsidRPr="03807540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8A2A7A" w:rsidRPr="00ED6B4D" w14:paraId="5BA9A79E" w14:textId="77777777" w:rsidTr="00CF3909">
        <w:tc>
          <w:tcPr>
            <w:tcW w:w="5382" w:type="dxa"/>
          </w:tcPr>
          <w:p w14:paraId="5E0FD066" w14:textId="740683EF" w:rsidR="008A2A7A" w:rsidRPr="00ED6B4D" w:rsidRDefault="008A2A7A" w:rsidP="008A2A7A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 xml:space="preserve">Core: </w:t>
            </w:r>
            <w:r w:rsidRPr="00585F88">
              <w:rPr>
                <w:rFonts w:ascii="Calibri" w:eastAsia="Calibri" w:hAnsi="Calibri" w:cs="Calibri"/>
              </w:rPr>
              <w:t>History</w:t>
            </w:r>
            <w:r w:rsidRPr="00585F88">
              <w:rPr>
                <w:rFonts w:ascii="Calibri" w:eastAsia="Calibri" w:hAnsi="Calibri" w:cs="Calibri"/>
                <w:vertAlign w:val="superscript"/>
              </w:rPr>
              <w:t>1</w:t>
            </w:r>
            <w:r w:rsidRPr="00585F88">
              <w:rPr>
                <w:rFonts w:ascii="Calibri" w:eastAsia="Calibri" w:hAnsi="Calibri" w:cs="Calibri"/>
              </w:rPr>
              <w:t xml:space="preserve"> (3)</w:t>
            </w:r>
          </w:p>
        </w:tc>
        <w:tc>
          <w:tcPr>
            <w:tcW w:w="5323" w:type="dxa"/>
          </w:tcPr>
          <w:p w14:paraId="1FBAC87A" w14:textId="66EB1D7F" w:rsidR="008A2A7A" w:rsidRPr="00ED6B4D" w:rsidRDefault="008A2A7A" w:rsidP="008A2A7A">
            <w:pPr>
              <w:ind w:left="-540" w:firstLine="540"/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Social Science</w:t>
            </w:r>
            <w:r>
              <w:rPr>
                <w:rFonts w:ascii="Calibri" w:eastAsia="Calibri" w:hAnsi="Calibri" w:cs="Calibri"/>
              </w:rPr>
              <w:t>: ECO, SOC, PSY, ANT</w:t>
            </w:r>
            <w:r w:rsidRPr="43EC3102">
              <w:rPr>
                <w:rFonts w:ascii="Calibri" w:eastAsia="Calibri" w:hAnsi="Calibri" w:cs="Calibri"/>
                <w:vertAlign w:val="superscript"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</w:tr>
      <w:tr w:rsidR="00100A54" w:rsidRPr="00ED6B4D" w14:paraId="61CCC8ED" w14:textId="77777777" w:rsidTr="00CF3909">
        <w:tc>
          <w:tcPr>
            <w:tcW w:w="5382" w:type="dxa"/>
          </w:tcPr>
          <w:p w14:paraId="16903430" w14:textId="3486BC5E" w:rsidR="00100A54" w:rsidRPr="00ED6B4D" w:rsidRDefault="00100A54" w:rsidP="00100A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Core: </w:t>
            </w:r>
            <w:r w:rsidR="000B3ABB">
              <w:rPr>
                <w:rFonts w:ascii="Calibri" w:hAnsi="Calibri"/>
              </w:rPr>
              <w:t>First Year Signature Course</w:t>
            </w:r>
            <w:r w:rsidR="00621637" w:rsidRPr="00585F88">
              <w:rPr>
                <w:rFonts w:ascii="Calibri" w:eastAsia="Calibri" w:hAnsi="Calibri" w:cs="Calibri"/>
                <w:vertAlign w:val="superscript"/>
              </w:rPr>
              <w:t>1</w:t>
            </w:r>
            <w:r w:rsidR="00621637">
              <w:rPr>
                <w:rFonts w:ascii="Calibri" w:hAnsi="Calibri"/>
              </w:rPr>
              <w:t xml:space="preserve"> </w:t>
            </w:r>
            <w:r w:rsidR="000B3ABB">
              <w:rPr>
                <w:rFonts w:ascii="Calibri" w:hAnsi="Calibri"/>
              </w:rPr>
              <w:t>– UGS 302/303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323" w:type="dxa"/>
          </w:tcPr>
          <w:p w14:paraId="352EDC78" w14:textId="5DD9C4F8" w:rsidR="00100A54" w:rsidRPr="00ED6B4D" w:rsidRDefault="00100A54" w:rsidP="00100A54">
            <w:pPr>
              <w:rPr>
                <w:rFonts w:ascii="Calibri" w:hAnsi="Calibri"/>
              </w:rPr>
            </w:pPr>
            <w:r w:rsidRPr="267219AE">
              <w:rPr>
                <w:rFonts w:ascii="Calibri" w:eastAsia="Calibri" w:hAnsi="Calibri" w:cs="Calibri"/>
              </w:rPr>
              <w:t>General Elective (3)</w:t>
            </w:r>
          </w:p>
        </w:tc>
      </w:tr>
      <w:tr w:rsidR="00931132" w:rsidRPr="00ED6B4D" w14:paraId="22980F0C" w14:textId="77777777" w:rsidTr="00CF3909">
        <w:tc>
          <w:tcPr>
            <w:tcW w:w="5382" w:type="dxa"/>
            <w:shd w:val="clear" w:color="auto" w:fill="000000" w:themeFill="text1"/>
          </w:tcPr>
          <w:p w14:paraId="08450411" w14:textId="71620DAF" w:rsidR="00931132" w:rsidRPr="00ED6B4D" w:rsidRDefault="267219AE" w:rsidP="009F0759">
            <w:pPr>
              <w:rPr>
                <w:rFonts w:ascii="Calibri" w:hAnsi="Calibri"/>
                <w:color w:val="FFFFFF" w:themeColor="background1"/>
              </w:rPr>
            </w:pPr>
            <w:r w:rsidRPr="267219AE">
              <w:rPr>
                <w:rFonts w:ascii="Calibri" w:eastAsia="Calibri" w:hAnsi="Calibri" w:cs="Calibri"/>
                <w:color w:val="FFFFFF" w:themeColor="background1"/>
              </w:rPr>
              <w:t>Year Two</w:t>
            </w:r>
            <w:r w:rsidR="00BC2782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</w:p>
        </w:tc>
        <w:tc>
          <w:tcPr>
            <w:tcW w:w="5323" w:type="dxa"/>
            <w:shd w:val="clear" w:color="auto" w:fill="000000" w:themeFill="text1"/>
          </w:tcPr>
          <w:p w14:paraId="5AB9BD17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931132" w:rsidRPr="00ED6B4D" w14:paraId="1CC22B89" w14:textId="77777777" w:rsidTr="00CF3909">
        <w:tc>
          <w:tcPr>
            <w:tcW w:w="5382" w:type="dxa"/>
          </w:tcPr>
          <w:p w14:paraId="7FEB8BBA" w14:textId="77777777" w:rsidR="008A2A7A" w:rsidRDefault="008A2A7A" w:rsidP="008A2A7A">
            <w:pPr>
              <w:rPr>
                <w:rFonts w:ascii="Calibri" w:hAnsi="Calibri"/>
                <w:sz w:val="22"/>
                <w:szCs w:val="22"/>
              </w:rPr>
            </w:pPr>
            <w:r w:rsidRPr="00506687">
              <w:rPr>
                <w:rFonts w:ascii="Calibri" w:hAnsi="Calibri"/>
                <w:sz w:val="22"/>
                <w:szCs w:val="22"/>
              </w:rPr>
              <w:t>HDF 305: Health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Devel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06687">
              <w:rPr>
                <w:rFonts w:ascii="Calibri" w:hAnsi="Calibri"/>
                <w:sz w:val="22"/>
                <w:szCs w:val="22"/>
              </w:rPr>
              <w:t xml:space="preserve">Across the Lifespan </w:t>
            </w:r>
            <w:r w:rsidRPr="00506687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or</w:t>
            </w:r>
            <w:r w:rsidRPr="0050668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E860438" w14:textId="0A5C5B54" w:rsidR="00931132" w:rsidRPr="00ED6B4D" w:rsidRDefault="008A2A7A" w:rsidP="008A2A7A">
            <w:pPr>
              <w:rPr>
                <w:rFonts w:ascii="Calibri" w:hAnsi="Calibri"/>
              </w:rPr>
            </w:pPr>
            <w:r w:rsidRPr="00506687">
              <w:rPr>
                <w:rFonts w:ascii="Calibri" w:hAnsi="Calibri"/>
                <w:sz w:val="22"/>
                <w:szCs w:val="22"/>
              </w:rPr>
              <w:t>HDF 306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Pr="00506687">
              <w:rPr>
                <w:rFonts w:ascii="Calibri" w:hAnsi="Calibri"/>
                <w:sz w:val="22"/>
                <w:szCs w:val="22"/>
              </w:rPr>
              <w:t xml:space="preserve"> Intro to Gender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Pr="00506687">
              <w:rPr>
                <w:rFonts w:ascii="Calibri" w:hAnsi="Calibri"/>
                <w:sz w:val="22"/>
                <w:szCs w:val="22"/>
              </w:rPr>
              <w:t xml:space="preserve"> Sexuality</w:t>
            </w:r>
          </w:p>
        </w:tc>
        <w:tc>
          <w:tcPr>
            <w:tcW w:w="5323" w:type="dxa"/>
          </w:tcPr>
          <w:p w14:paraId="365CAF69" w14:textId="6849BA3D" w:rsidR="00931132" w:rsidRPr="00ED6B4D" w:rsidRDefault="008A2A7A" w:rsidP="0086578F">
            <w:pPr>
              <w:rPr>
                <w:rFonts w:ascii="Calibri" w:hAnsi="Calibri"/>
              </w:rPr>
            </w:pPr>
            <w:r w:rsidRPr="267219AE">
              <w:rPr>
                <w:rFonts w:ascii="Calibri" w:eastAsia="Calibri" w:hAnsi="Calibri" w:cs="Calibri"/>
              </w:rPr>
              <w:t>HDF 315L: Research Methods in HDFS (3)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6F7AA534" wp14:editId="4F209D12">
                  <wp:extent cx="148590" cy="148590"/>
                  <wp:effectExtent l="0" t="0" r="381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132" w:rsidRPr="00ED6B4D" w14:paraId="1DD38F6B" w14:textId="77777777" w:rsidTr="00CF3909">
        <w:tc>
          <w:tcPr>
            <w:tcW w:w="5382" w:type="dxa"/>
          </w:tcPr>
          <w:p w14:paraId="600CD8D2" w14:textId="7C43C2E1" w:rsidR="00931132" w:rsidRPr="00ED6B4D" w:rsidRDefault="00E0716E" w:rsidP="0086578F">
            <w:pPr>
              <w:rPr>
                <w:rFonts w:ascii="Calibri" w:hAnsi="Calibri"/>
              </w:rPr>
            </w:pPr>
            <w:r w:rsidRPr="6BEFF184">
              <w:rPr>
                <w:rFonts w:ascii="Calibri" w:eastAsia="Calibri" w:hAnsi="Calibri" w:cs="Calibri"/>
              </w:rPr>
              <w:t xml:space="preserve">BIO 311D: Bio II (3) </w:t>
            </w:r>
            <w:r w:rsidRPr="6BEFF184">
              <w:rPr>
                <w:rFonts w:ascii="Calibri" w:eastAsia="Calibri" w:hAnsi="Calibri" w:cs="Calibri"/>
                <w:b/>
                <w:bCs/>
              </w:rPr>
              <w:t>or</w:t>
            </w:r>
            <w:r w:rsidRPr="6BEFF184">
              <w:rPr>
                <w:rFonts w:ascii="Calibri" w:eastAsia="Calibri" w:hAnsi="Calibri" w:cs="Calibri"/>
              </w:rPr>
              <w:t xml:space="preserve"> CH 302: Chemistry II (3)</w:t>
            </w:r>
          </w:p>
        </w:tc>
        <w:tc>
          <w:tcPr>
            <w:tcW w:w="5323" w:type="dxa"/>
          </w:tcPr>
          <w:p w14:paraId="67E6D703" w14:textId="105B882F" w:rsidR="00931132" w:rsidRPr="00ED6B4D" w:rsidRDefault="00081D36" w:rsidP="0086578F">
            <w:pPr>
              <w:rPr>
                <w:rFonts w:ascii="Calibri" w:hAnsi="Calibri"/>
              </w:rPr>
            </w:pPr>
            <w:r w:rsidRPr="00AACE1B">
              <w:rPr>
                <w:rFonts w:ascii="Calibri" w:eastAsia="Calibri" w:hAnsi="Calibri" w:cs="Calibri"/>
              </w:rPr>
              <w:t xml:space="preserve">SDS 332: </w:t>
            </w:r>
            <w:r w:rsidRPr="00380A10">
              <w:rPr>
                <w:rFonts w:ascii="Calibri" w:eastAsia="Calibri" w:hAnsi="Calibri" w:cs="Calibri"/>
                <w:sz w:val="22"/>
                <w:szCs w:val="22"/>
              </w:rPr>
              <w:t>Stat Modeling (3)</w:t>
            </w:r>
            <w:r w:rsidRPr="00AACE1B">
              <w:rPr>
                <w:rFonts w:ascii="Calibri" w:eastAsia="Calibri" w:hAnsi="Calibri" w:cs="Calibri"/>
              </w:rPr>
              <w:t xml:space="preserve"> </w:t>
            </w:r>
            <w:r w:rsidRPr="00AACE1B">
              <w:rPr>
                <w:rFonts w:ascii="Calibri" w:eastAsia="Calibri" w:hAnsi="Calibri" w:cs="Calibri"/>
                <w:b/>
                <w:bCs/>
              </w:rPr>
              <w:t>or</w:t>
            </w:r>
            <w:r w:rsidRPr="00AACE1B">
              <w:rPr>
                <w:rFonts w:ascii="Calibri" w:eastAsia="Calibri" w:hAnsi="Calibri" w:cs="Calibri"/>
              </w:rPr>
              <w:t xml:space="preserve"> M 408N</w:t>
            </w:r>
            <w:r>
              <w:rPr>
                <w:rFonts w:ascii="Calibri" w:eastAsia="Calibri" w:hAnsi="Calibri" w:cs="Calibri"/>
              </w:rPr>
              <w:t>/R</w:t>
            </w:r>
            <w:r w:rsidRPr="00AACE1B">
              <w:rPr>
                <w:rFonts w:ascii="Calibri" w:eastAsia="Calibri" w:hAnsi="Calibri" w:cs="Calibri"/>
              </w:rPr>
              <w:t xml:space="preserve">: </w:t>
            </w:r>
            <w:r w:rsidRPr="00380A10">
              <w:rPr>
                <w:rFonts w:ascii="Calibri" w:eastAsia="Calibri" w:hAnsi="Calibri" w:cs="Calibri"/>
                <w:sz w:val="22"/>
                <w:szCs w:val="22"/>
              </w:rPr>
              <w:t>Diff Calc (4)</w:t>
            </w:r>
          </w:p>
        </w:tc>
      </w:tr>
      <w:tr w:rsidR="00931132" w:rsidRPr="00ED6B4D" w14:paraId="2FC34E1C" w14:textId="77777777" w:rsidTr="00CF3909">
        <w:tc>
          <w:tcPr>
            <w:tcW w:w="5382" w:type="dxa"/>
          </w:tcPr>
          <w:p w14:paraId="5831C2FA" w14:textId="5426AF6B" w:rsidR="00931132" w:rsidRPr="00ED6B4D" w:rsidRDefault="00E0716E" w:rsidP="0086578F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Social Science</w:t>
            </w:r>
            <w:r w:rsidR="00CA3B4B">
              <w:rPr>
                <w:rFonts w:ascii="Calibri" w:eastAsia="Calibri" w:hAnsi="Calibri" w:cs="Calibri"/>
              </w:rPr>
              <w:t>: ECO, SOC, PSY, ANT</w:t>
            </w:r>
            <w:r w:rsidR="00CA3B4B" w:rsidRPr="43EC3102">
              <w:rPr>
                <w:rFonts w:ascii="Calibri" w:eastAsia="Calibri" w:hAnsi="Calibri" w:cs="Calibri"/>
                <w:vertAlign w:val="superscript"/>
              </w:rPr>
              <w:t>2</w:t>
            </w:r>
            <w:r w:rsidR="00CA3B4B">
              <w:rPr>
                <w:rFonts w:ascii="Calibri" w:eastAsia="Calibri" w:hAnsi="Calibri" w:cs="Calibri"/>
              </w:rPr>
              <w:t xml:space="preserve">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0811D920" w14:textId="101E79A2" w:rsidR="00931132" w:rsidRPr="00ED6B4D" w:rsidRDefault="008A2A7A" w:rsidP="0086578F">
            <w:pPr>
              <w:rPr>
                <w:rFonts w:ascii="Calibri" w:hAnsi="Calibri"/>
              </w:rPr>
            </w:pPr>
            <w:r w:rsidRPr="6BEFF184">
              <w:rPr>
                <w:rFonts w:ascii="Calibri" w:eastAsia="Calibri" w:hAnsi="Calibri" w:cs="Calibri"/>
              </w:rPr>
              <w:t>NTR 306: Fundamentals of Nutrition (3)</w:t>
            </w:r>
          </w:p>
        </w:tc>
      </w:tr>
      <w:tr w:rsidR="00100A54" w:rsidRPr="00ED6B4D" w14:paraId="60471FF6" w14:textId="77777777" w:rsidTr="00CF3909">
        <w:tc>
          <w:tcPr>
            <w:tcW w:w="5382" w:type="dxa"/>
          </w:tcPr>
          <w:p w14:paraId="72984576" w14:textId="74D3A84C" w:rsidR="00100A54" w:rsidRPr="00ED6B4D" w:rsidRDefault="00E0716E" w:rsidP="0086578F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Core: Humanities</w:t>
            </w:r>
            <w:r w:rsidRPr="37A0ABC0">
              <w:rPr>
                <w:rFonts w:ascii="Calibri" w:eastAsia="Calibri" w:hAnsi="Calibri" w:cs="Calibri"/>
                <w:vertAlign w:val="superscript"/>
              </w:rPr>
              <w:t>1</w:t>
            </w:r>
            <w:r w:rsidRPr="37A0ABC0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– E316L, M, N, or P </w:t>
            </w:r>
            <w:r w:rsidRPr="37A0ABC0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56ADB009" w14:textId="5718211B" w:rsidR="00100A54" w:rsidRPr="00ED6B4D" w:rsidRDefault="008A2A7A" w:rsidP="009F0759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Support Course</w:t>
            </w:r>
            <w:r w:rsidRPr="43EC3102">
              <w:rPr>
                <w:rFonts w:ascii="Calibri" w:eastAsia="Calibri" w:hAnsi="Calibri" w:cs="Calibri"/>
                <w:vertAlign w:val="superscript"/>
              </w:rPr>
              <w:t xml:space="preserve">3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</w:tr>
      <w:tr w:rsidR="00931132" w:rsidRPr="00ED6B4D" w14:paraId="008DA2A3" w14:textId="77777777" w:rsidTr="00CF3909">
        <w:tc>
          <w:tcPr>
            <w:tcW w:w="5382" w:type="dxa"/>
          </w:tcPr>
          <w:p w14:paraId="23A20047" w14:textId="1647E614" w:rsidR="00931132" w:rsidRPr="00ED6B4D" w:rsidRDefault="43EC3102" w:rsidP="009F0759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 xml:space="preserve">General Elective (3) </w:t>
            </w:r>
          </w:p>
        </w:tc>
        <w:tc>
          <w:tcPr>
            <w:tcW w:w="5323" w:type="dxa"/>
          </w:tcPr>
          <w:p w14:paraId="18F16A74" w14:textId="0DAF92DF" w:rsidR="00931132" w:rsidRPr="00ED6B4D" w:rsidRDefault="008A2A7A" w:rsidP="0086578F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 xml:space="preserve">Core: </w:t>
            </w:r>
            <w:r w:rsidRPr="00585F88">
              <w:rPr>
                <w:rFonts w:ascii="Calibri" w:eastAsia="Calibri" w:hAnsi="Calibri" w:cs="Calibri"/>
              </w:rPr>
              <w:t>History</w:t>
            </w:r>
            <w:r w:rsidRPr="00585F88">
              <w:rPr>
                <w:rFonts w:ascii="Calibri" w:eastAsia="Calibri" w:hAnsi="Calibri" w:cs="Calibri"/>
                <w:vertAlign w:val="superscript"/>
              </w:rPr>
              <w:t>1</w:t>
            </w:r>
            <w:r w:rsidRPr="00585F88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931132" w:rsidRPr="00ED6B4D" w14:paraId="3B70BAF5" w14:textId="77777777" w:rsidTr="00CF3909">
        <w:tc>
          <w:tcPr>
            <w:tcW w:w="5382" w:type="dxa"/>
            <w:shd w:val="clear" w:color="auto" w:fill="000000" w:themeFill="text1"/>
          </w:tcPr>
          <w:p w14:paraId="54A4E70F" w14:textId="7D752D94" w:rsidR="00931132" w:rsidRPr="00ED6B4D" w:rsidRDefault="267219AE" w:rsidP="009F0759">
            <w:pPr>
              <w:rPr>
                <w:rFonts w:ascii="Calibri" w:hAnsi="Calibri"/>
                <w:color w:val="FFFFFF" w:themeColor="background1"/>
              </w:rPr>
            </w:pPr>
            <w:r w:rsidRPr="267219AE">
              <w:rPr>
                <w:rFonts w:ascii="Calibri" w:eastAsia="Calibri" w:hAnsi="Calibri" w:cs="Calibri"/>
                <w:color w:val="FFFFFF" w:themeColor="background1"/>
              </w:rPr>
              <w:t>Year Three</w:t>
            </w:r>
            <w:r w:rsidR="00C66433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  <w:r w:rsidR="00C66433" w:rsidRPr="00BC2782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 xml:space="preserve">– Apply </w:t>
            </w:r>
            <w:r w:rsidR="004C0E6A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 xml:space="preserve">to </w:t>
            </w:r>
            <w:r w:rsidR="00C66433" w:rsidRPr="00BC2782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>practicum</w:t>
            </w:r>
          </w:p>
        </w:tc>
        <w:tc>
          <w:tcPr>
            <w:tcW w:w="5323" w:type="dxa"/>
            <w:shd w:val="clear" w:color="auto" w:fill="000000" w:themeFill="text1"/>
          </w:tcPr>
          <w:p w14:paraId="55410BDB" w14:textId="7A059821" w:rsidR="00931132" w:rsidRPr="00ED6B4D" w:rsidRDefault="00301300" w:rsidP="009F0759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 </w:t>
            </w:r>
          </w:p>
        </w:tc>
      </w:tr>
      <w:tr w:rsidR="00931132" w:rsidRPr="00ED6B4D" w14:paraId="17737C8E" w14:textId="77777777" w:rsidTr="00CF3909">
        <w:tc>
          <w:tcPr>
            <w:tcW w:w="5382" w:type="dxa"/>
          </w:tcPr>
          <w:p w14:paraId="6EC12025" w14:textId="1E995317" w:rsidR="00931132" w:rsidRPr="00ED6B4D" w:rsidRDefault="00E0716E" w:rsidP="003213A1">
            <w:pPr>
              <w:rPr>
                <w:rFonts w:ascii="Calibri" w:hAnsi="Calibri"/>
              </w:rPr>
            </w:pPr>
            <w:r w:rsidRPr="7BE91D38">
              <w:rPr>
                <w:rFonts w:ascii="Calibri" w:eastAsia="Calibri" w:hAnsi="Calibri" w:cs="Calibri"/>
              </w:rPr>
              <w:t>HDF 340: Eth/Phil/</w:t>
            </w:r>
            <w:proofErr w:type="spellStart"/>
            <w:r w:rsidRPr="7BE91D38">
              <w:rPr>
                <w:rFonts w:ascii="Calibri" w:eastAsia="Calibri" w:hAnsi="Calibri" w:cs="Calibri"/>
              </w:rPr>
              <w:t>Profsnl</w:t>
            </w:r>
            <w:proofErr w:type="spellEnd"/>
            <w:r w:rsidRPr="7BE91D38">
              <w:rPr>
                <w:rFonts w:ascii="Calibri" w:eastAsia="Calibri" w:hAnsi="Calibri" w:cs="Calibri"/>
              </w:rPr>
              <w:t xml:space="preserve"> Development Issues (3)</w:t>
            </w:r>
            <w:r w:rsidR="00A31D38">
              <w:rPr>
                <w:rFonts w:ascii="Calibri" w:hAnsi="Calibri"/>
                <w:noProof/>
              </w:rPr>
              <w:drawing>
                <wp:inline distT="0" distB="0" distL="0" distR="0" wp14:anchorId="7B155C30" wp14:editId="7D7E9E89">
                  <wp:extent cx="173990" cy="164324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" cy="16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3" w:type="dxa"/>
          </w:tcPr>
          <w:p w14:paraId="01FB0ECD" w14:textId="6C33E585" w:rsidR="00931132" w:rsidRPr="00ED6B4D" w:rsidRDefault="0068282F" w:rsidP="009F07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HDF</w:t>
            </w:r>
            <w:r w:rsidR="00074814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Option Course</w:t>
            </w:r>
            <w:r w:rsidR="00074814">
              <w:rPr>
                <w:rFonts w:ascii="Calibri" w:hAnsi="Calibri"/>
              </w:rPr>
              <w:t xml:space="preserve"> </w:t>
            </w:r>
            <w:r w:rsidRPr="43EC3102">
              <w:rPr>
                <w:rFonts w:ascii="Calibri" w:eastAsia="Calibri" w:hAnsi="Calibri" w:cs="Calibri"/>
              </w:rPr>
              <w:t>(3)</w:t>
            </w:r>
            <w:r w:rsidR="00074814">
              <w:rPr>
                <w:rFonts w:ascii="Calibri" w:eastAsia="Calibri" w:hAnsi="Calibri" w:cs="Calibri"/>
              </w:rPr>
              <w:t xml:space="preserve"> </w:t>
            </w:r>
            <w:r w:rsidR="00074814" w:rsidRPr="00F21D30">
              <w:rPr>
                <w:rFonts w:ascii="Calibri" w:hAnsi="Calibri"/>
                <w:i/>
                <w:sz w:val="18"/>
                <w:szCs w:val="18"/>
              </w:rPr>
              <w:t>Choose from list on back of this sheet</w:t>
            </w:r>
          </w:p>
        </w:tc>
      </w:tr>
      <w:tr w:rsidR="00931132" w:rsidRPr="00ED6B4D" w14:paraId="1E39870C" w14:textId="77777777" w:rsidTr="00CF3909">
        <w:tc>
          <w:tcPr>
            <w:tcW w:w="5382" w:type="dxa"/>
          </w:tcPr>
          <w:p w14:paraId="447E2243" w14:textId="7067E723" w:rsidR="00931132" w:rsidRPr="00ED6B4D" w:rsidRDefault="0068282F" w:rsidP="00EA23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HDF</w:t>
            </w:r>
            <w:r w:rsidR="00074814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Option Course</w:t>
            </w:r>
            <w:r w:rsidR="00074814">
              <w:rPr>
                <w:rFonts w:ascii="Calibri" w:eastAsia="Calibri" w:hAnsi="Calibri" w:cs="Calibri"/>
                <w:vertAlign w:val="superscript"/>
              </w:rPr>
              <w:t xml:space="preserve"> </w:t>
            </w:r>
            <w:r w:rsidRPr="43EC3102">
              <w:rPr>
                <w:rFonts w:ascii="Calibri" w:eastAsia="Calibri" w:hAnsi="Calibri" w:cs="Calibri"/>
              </w:rPr>
              <w:t>(3)</w:t>
            </w:r>
            <w:r w:rsidR="00074814" w:rsidRPr="00F21D30">
              <w:rPr>
                <w:rFonts w:ascii="Calibri" w:hAnsi="Calibri"/>
                <w:i/>
                <w:sz w:val="18"/>
                <w:szCs w:val="18"/>
              </w:rPr>
              <w:t xml:space="preserve"> Choose from list on back of this sheet</w:t>
            </w:r>
          </w:p>
        </w:tc>
        <w:tc>
          <w:tcPr>
            <w:tcW w:w="5323" w:type="dxa"/>
          </w:tcPr>
          <w:p w14:paraId="35F54A8B" w14:textId="34A801F8" w:rsidR="00931132" w:rsidRPr="00ED6B4D" w:rsidRDefault="00FD77BB" w:rsidP="009F0759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HDF: Any additional 3 hours</w:t>
            </w:r>
            <w:r>
              <w:rPr>
                <w:rFonts w:ascii="Calibri" w:eastAsia="Calibri" w:hAnsi="Calibri" w:cs="Calibri"/>
                <w:vertAlign w:val="superscript"/>
              </w:rPr>
              <w:t xml:space="preserve">4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</w:tr>
      <w:tr w:rsidR="00931132" w:rsidRPr="00ED6B4D" w14:paraId="4BFB6423" w14:textId="77777777" w:rsidTr="00CF3909">
        <w:tc>
          <w:tcPr>
            <w:tcW w:w="5382" w:type="dxa"/>
          </w:tcPr>
          <w:p w14:paraId="1FFE94F4" w14:textId="3E50EB01" w:rsidR="00931132" w:rsidRPr="00ED6B4D" w:rsidRDefault="000B3ABB" w:rsidP="0086578F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Support Course</w:t>
            </w:r>
            <w:r w:rsidRPr="43EC3102">
              <w:rPr>
                <w:rFonts w:ascii="Calibri" w:eastAsia="Calibri" w:hAnsi="Calibri" w:cs="Calibri"/>
                <w:vertAlign w:val="superscript"/>
              </w:rPr>
              <w:t xml:space="preserve">3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04A513F5" w14:textId="45AA0603" w:rsidR="0086072A" w:rsidRPr="00ED6B4D" w:rsidRDefault="00E0716E" w:rsidP="0086578F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Support Course</w:t>
            </w:r>
            <w:r w:rsidRPr="43EC3102">
              <w:rPr>
                <w:rFonts w:ascii="Calibri" w:eastAsia="Calibri" w:hAnsi="Calibri" w:cs="Calibri"/>
                <w:vertAlign w:val="superscript"/>
              </w:rPr>
              <w:t xml:space="preserve">3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</w:tr>
      <w:tr w:rsidR="00931132" w:rsidRPr="00ED6B4D" w14:paraId="4B58ED7E" w14:textId="77777777" w:rsidTr="00CF3909">
        <w:tc>
          <w:tcPr>
            <w:tcW w:w="5382" w:type="dxa"/>
          </w:tcPr>
          <w:p w14:paraId="063D6D28" w14:textId="7720B8B9" w:rsidR="00931132" w:rsidRPr="00ED6B4D" w:rsidRDefault="000B3ABB" w:rsidP="009F0759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Core: Government</w:t>
            </w:r>
            <w:r w:rsidRPr="37A0ABC0">
              <w:rPr>
                <w:rFonts w:ascii="Calibri" w:eastAsia="Calibri" w:hAnsi="Calibri" w:cs="Calibri"/>
                <w:vertAlign w:val="superscript"/>
              </w:rPr>
              <w:t>1</w:t>
            </w:r>
            <w:r w:rsidRPr="37A0ABC0">
              <w:rPr>
                <w:rFonts w:ascii="Calibri" w:eastAsia="Calibri" w:hAnsi="Calibri" w:cs="Calibri"/>
              </w:rPr>
              <w:t xml:space="preserve"> (3)</w:t>
            </w:r>
          </w:p>
        </w:tc>
        <w:tc>
          <w:tcPr>
            <w:tcW w:w="5323" w:type="dxa"/>
          </w:tcPr>
          <w:p w14:paraId="7D915438" w14:textId="675DA691" w:rsidR="00931132" w:rsidRPr="00ED6B4D" w:rsidRDefault="00E0716E" w:rsidP="009F0759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Core: Government</w:t>
            </w:r>
            <w:r w:rsidRPr="37A0ABC0">
              <w:rPr>
                <w:rFonts w:ascii="Calibri" w:eastAsia="Calibri" w:hAnsi="Calibri" w:cs="Calibri"/>
                <w:vertAlign w:val="superscript"/>
              </w:rPr>
              <w:t>1</w:t>
            </w:r>
            <w:r w:rsidRPr="37A0ABC0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593B1B" w:rsidRPr="00ED6B4D" w14:paraId="47EE3D9C" w14:textId="77777777" w:rsidTr="00CF3909">
        <w:tc>
          <w:tcPr>
            <w:tcW w:w="5382" w:type="dxa"/>
          </w:tcPr>
          <w:p w14:paraId="2D9BCC12" w14:textId="415467AB" w:rsidR="00593B1B" w:rsidRPr="00ED6B4D" w:rsidRDefault="000B3ABB" w:rsidP="00EA2322">
            <w:pPr>
              <w:rPr>
                <w:rFonts w:ascii="Calibri" w:hAnsi="Calibri"/>
              </w:rPr>
            </w:pPr>
            <w:r w:rsidRPr="31194574">
              <w:rPr>
                <w:rFonts w:ascii="Calibri" w:eastAsia="Calibri" w:hAnsi="Calibri" w:cs="Calibri"/>
              </w:rPr>
              <w:t>Additional Science</w:t>
            </w:r>
            <w:r w:rsidRPr="31194574">
              <w:rPr>
                <w:rFonts w:ascii="Calibri" w:eastAsia="Calibri" w:hAnsi="Calibri" w:cs="Calibri"/>
                <w:vertAlign w:val="superscript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– </w:t>
            </w:r>
            <w:r w:rsidRPr="00E0716E">
              <w:rPr>
                <w:rFonts w:ascii="Calibri" w:eastAsia="Calibri" w:hAnsi="Calibri" w:cs="Calibri"/>
                <w:sz w:val="18"/>
                <w:szCs w:val="18"/>
              </w:rPr>
              <w:t xml:space="preserve">AST, BIO CH, CS, GEO, M NTR, or PHY </w:t>
            </w:r>
            <w:r>
              <w:rPr>
                <w:rFonts w:ascii="Calibri" w:eastAsia="Calibri" w:hAnsi="Calibri" w:cs="Calibri"/>
              </w:rPr>
              <w:t>(</w:t>
            </w:r>
            <w:r w:rsidRPr="31194574">
              <w:rPr>
                <w:rFonts w:ascii="Calibri" w:eastAsia="Calibri" w:hAnsi="Calibri" w:cs="Calibri"/>
              </w:rPr>
              <w:t>3)</w:t>
            </w:r>
          </w:p>
        </w:tc>
        <w:tc>
          <w:tcPr>
            <w:tcW w:w="5323" w:type="dxa"/>
          </w:tcPr>
          <w:p w14:paraId="4CF0AB73" w14:textId="10DCC05A" w:rsidR="00593B1B" w:rsidRPr="00ED6B4D" w:rsidRDefault="0068282F" w:rsidP="00D12B62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General Elective (3</w:t>
            </w:r>
            <w:r w:rsidR="00E0716E" w:rsidRPr="267219AE">
              <w:rPr>
                <w:rFonts w:ascii="Calibri" w:eastAsia="Calibri" w:hAnsi="Calibri" w:cs="Calibri"/>
              </w:rPr>
              <w:t>)</w:t>
            </w:r>
          </w:p>
        </w:tc>
      </w:tr>
      <w:tr w:rsidR="00593B1B" w:rsidRPr="00ED6B4D" w14:paraId="28EF4B05" w14:textId="77777777" w:rsidTr="00CF3909">
        <w:tc>
          <w:tcPr>
            <w:tcW w:w="5382" w:type="dxa"/>
            <w:shd w:val="clear" w:color="auto" w:fill="000000" w:themeFill="text1"/>
          </w:tcPr>
          <w:p w14:paraId="19BE538E" w14:textId="444D51CC" w:rsidR="00593B1B" w:rsidRPr="00ED6B4D" w:rsidRDefault="267219AE" w:rsidP="009F0759">
            <w:pPr>
              <w:rPr>
                <w:rFonts w:ascii="Calibri" w:hAnsi="Calibri"/>
                <w:color w:val="FFFFFF" w:themeColor="background1"/>
              </w:rPr>
            </w:pPr>
            <w:r w:rsidRPr="267219AE">
              <w:rPr>
                <w:rFonts w:ascii="Calibri" w:eastAsia="Calibri" w:hAnsi="Calibri" w:cs="Calibri"/>
                <w:color w:val="FFFFFF" w:themeColor="background1"/>
              </w:rPr>
              <w:t>Year Four</w:t>
            </w:r>
            <w:r w:rsidR="00BC2782">
              <w:rPr>
                <w:rFonts w:ascii="Calibri" w:eastAsia="Calibri" w:hAnsi="Calibri" w:cs="Calibri"/>
                <w:color w:val="FFFFFF" w:themeColor="background1"/>
              </w:rPr>
              <w:t xml:space="preserve"> </w:t>
            </w:r>
            <w:proofErr w:type="gramStart"/>
            <w:r w:rsidR="00BC2782" w:rsidRPr="00BC2782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 xml:space="preserve">– </w:t>
            </w:r>
            <w:r w:rsidR="009E6925" w:rsidRPr="00BC2782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 xml:space="preserve"> Complete</w:t>
            </w:r>
            <w:proofErr w:type="gramEnd"/>
            <w:r w:rsidR="009E6925" w:rsidRPr="00BC2782">
              <w:rPr>
                <w:rFonts w:ascii="Calibri" w:eastAsia="Calibri" w:hAnsi="Calibri" w:cs="Calibri"/>
                <w:i/>
                <w:color w:val="FFFFFF" w:themeColor="background1"/>
                <w:sz w:val="20"/>
                <w:szCs w:val="20"/>
              </w:rPr>
              <w:t xml:space="preserve"> practicum fall or spring semester</w:t>
            </w:r>
          </w:p>
        </w:tc>
        <w:tc>
          <w:tcPr>
            <w:tcW w:w="5323" w:type="dxa"/>
            <w:shd w:val="clear" w:color="auto" w:fill="000000" w:themeFill="text1"/>
          </w:tcPr>
          <w:p w14:paraId="359825CF" w14:textId="77777777" w:rsidR="00593B1B" w:rsidRPr="00ED6B4D" w:rsidRDefault="00593B1B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593B1B" w:rsidRPr="00ED6B4D" w14:paraId="2CA69E5D" w14:textId="77777777" w:rsidTr="00CF3909">
        <w:tc>
          <w:tcPr>
            <w:tcW w:w="5382" w:type="dxa"/>
          </w:tcPr>
          <w:p w14:paraId="7F1DC9F7" w14:textId="25331815" w:rsidR="00593B1B" w:rsidRPr="00ED6B4D" w:rsidRDefault="00CF3909" w:rsidP="009F07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HDF: Option Course</w:t>
            </w:r>
            <w:r>
              <w:rPr>
                <w:rFonts w:ascii="Calibri" w:eastAsia="Calibri" w:hAnsi="Calibri" w:cs="Calibri"/>
                <w:vertAlign w:val="superscript"/>
              </w:rPr>
              <w:t xml:space="preserve"> </w:t>
            </w:r>
            <w:r w:rsidRPr="43EC3102">
              <w:rPr>
                <w:rFonts w:ascii="Calibri" w:eastAsia="Calibri" w:hAnsi="Calibri" w:cs="Calibri"/>
              </w:rPr>
              <w:t>(3)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21D30">
              <w:rPr>
                <w:rFonts w:ascii="Calibri" w:hAnsi="Calibri"/>
                <w:i/>
                <w:sz w:val="18"/>
                <w:szCs w:val="18"/>
              </w:rPr>
              <w:t>Choose from list on back of this sheet</w:t>
            </w:r>
          </w:p>
        </w:tc>
        <w:tc>
          <w:tcPr>
            <w:tcW w:w="5323" w:type="dxa"/>
          </w:tcPr>
          <w:p w14:paraId="34DA100D" w14:textId="188E467E" w:rsidR="00593B1B" w:rsidRPr="00F24322" w:rsidRDefault="00CF3909" w:rsidP="009F0759">
            <w:pPr>
              <w:rPr>
                <w:rFonts w:ascii="Calibri" w:hAnsi="Calibri"/>
                <w:sz w:val="20"/>
                <w:szCs w:val="20"/>
              </w:rPr>
            </w:pPr>
            <w:r w:rsidRPr="267219AE">
              <w:rPr>
                <w:rFonts w:ascii="Calibri" w:eastAsia="Calibri" w:hAnsi="Calibri" w:cs="Calibri"/>
              </w:rPr>
              <w:t>HDF 652F/652P</w:t>
            </w:r>
            <w:r>
              <w:rPr>
                <w:rFonts w:ascii="Calibri" w:eastAsia="Calibri" w:hAnsi="Calibri" w:cs="Calibri"/>
              </w:rPr>
              <w:t>/655R</w:t>
            </w:r>
            <w:r w:rsidRPr="00C66433">
              <w:rPr>
                <w:rFonts w:ascii="Calibri" w:eastAsia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Applied/</w:t>
            </w:r>
            <w:r w:rsidRPr="00C66433">
              <w:rPr>
                <w:rFonts w:ascii="Calibri" w:eastAsia="Calibri" w:hAnsi="Calibri" w:cs="Calibri"/>
                <w:sz w:val="20"/>
                <w:szCs w:val="20"/>
              </w:rPr>
              <w:t>research practicum</w:t>
            </w:r>
            <w:r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4</w:t>
            </w:r>
            <w:r w:rsidRPr="00C66433">
              <w:rPr>
                <w:rFonts w:ascii="Calibri" w:eastAsia="Calibri" w:hAnsi="Calibri" w:cs="Calibri"/>
                <w:sz w:val="20"/>
                <w:szCs w:val="20"/>
              </w:rPr>
              <w:t xml:space="preserve"> (6)</w:t>
            </w:r>
            <w:r w:rsidRPr="00C66433">
              <w:rPr>
                <w:rFonts w:asciiTheme="majorHAnsi" w:hAnsiTheme="majorHAnsi"/>
                <w:b/>
                <w:noProof/>
                <w:sz w:val="20"/>
                <w:szCs w:val="20"/>
              </w:rPr>
              <w:drawing>
                <wp:inline distT="0" distB="0" distL="0" distR="0" wp14:anchorId="4847D796" wp14:editId="07265FE6">
                  <wp:extent cx="148590" cy="148590"/>
                  <wp:effectExtent l="0" t="0" r="381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5.23.42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B1B" w:rsidRPr="00ED6B4D" w14:paraId="79964F47" w14:textId="77777777" w:rsidTr="00CF3909">
        <w:tc>
          <w:tcPr>
            <w:tcW w:w="5382" w:type="dxa"/>
          </w:tcPr>
          <w:p w14:paraId="0F160EE2" w14:textId="706CF132" w:rsidR="00593B1B" w:rsidRPr="00ED6B4D" w:rsidRDefault="00CF3909" w:rsidP="009D2A8C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HDF: Any additional 3 hours</w:t>
            </w:r>
            <w:r>
              <w:rPr>
                <w:rFonts w:ascii="Calibri" w:eastAsia="Calibri" w:hAnsi="Calibri" w:cs="Calibri"/>
                <w:vertAlign w:val="superscript"/>
              </w:rPr>
              <w:t xml:space="preserve">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5C45B750" w14:textId="59536C41" w:rsidR="00593B1B" w:rsidRPr="00ED6B4D" w:rsidRDefault="00CF3909" w:rsidP="009F07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HDF: Option Course </w:t>
            </w:r>
            <w:r w:rsidRPr="43EC3102">
              <w:rPr>
                <w:rFonts w:ascii="Calibri" w:eastAsia="Calibri" w:hAnsi="Calibri" w:cs="Calibri"/>
              </w:rPr>
              <w:t>(3)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F21D30">
              <w:rPr>
                <w:rFonts w:ascii="Calibri" w:hAnsi="Calibri"/>
                <w:i/>
                <w:sz w:val="18"/>
                <w:szCs w:val="18"/>
              </w:rPr>
              <w:t>Choose from list on back of this sheet</w:t>
            </w:r>
          </w:p>
        </w:tc>
      </w:tr>
      <w:tr w:rsidR="00D36891" w:rsidRPr="00ED6B4D" w14:paraId="7032634C" w14:textId="77777777" w:rsidTr="00CF3909">
        <w:tc>
          <w:tcPr>
            <w:tcW w:w="5382" w:type="dxa"/>
          </w:tcPr>
          <w:p w14:paraId="73B6A3BF" w14:textId="2C721F73" w:rsidR="00D36891" w:rsidRDefault="00CF3909" w:rsidP="009F0759">
            <w:pPr>
              <w:rPr>
                <w:rFonts w:ascii="Calibri" w:hAnsi="Calibri"/>
              </w:rPr>
            </w:pPr>
            <w:r w:rsidRPr="00CA3B4B">
              <w:rPr>
                <w:rFonts w:ascii="Calibri" w:eastAsia="Calibri" w:hAnsi="Calibri" w:cs="Calibri"/>
              </w:rPr>
              <w:t>Social Science:</w:t>
            </w:r>
            <w:r w:rsidRPr="00CA3B4B">
              <w:rPr>
                <w:rFonts w:ascii="Calibri" w:eastAsia="Calibri" w:hAnsi="Calibri" w:cs="Calibri"/>
                <w:sz w:val="22"/>
                <w:szCs w:val="22"/>
              </w:rPr>
              <w:t xml:space="preserve"> Upper Division ECO, SOC, PSY, ANT</w:t>
            </w:r>
            <w:r w:rsidRPr="00CA3B4B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2</w:t>
            </w:r>
            <w:r w:rsidRPr="00CA3B4B">
              <w:rPr>
                <w:rFonts w:ascii="Calibri" w:eastAsia="Calibri" w:hAnsi="Calibri" w:cs="Calibri"/>
                <w:sz w:val="22"/>
                <w:szCs w:val="22"/>
              </w:rPr>
              <w:t xml:space="preserve"> (3)</w:t>
            </w:r>
          </w:p>
        </w:tc>
        <w:tc>
          <w:tcPr>
            <w:tcW w:w="5323" w:type="dxa"/>
          </w:tcPr>
          <w:p w14:paraId="40B4B938" w14:textId="312D40CA" w:rsidR="00D36891" w:rsidRPr="00ED6B4D" w:rsidRDefault="00CF3909" w:rsidP="009F0759">
            <w:pPr>
              <w:rPr>
                <w:rFonts w:ascii="Calibri" w:hAnsi="Calibri"/>
              </w:rPr>
            </w:pPr>
            <w:r w:rsidRPr="267219AE">
              <w:rPr>
                <w:rFonts w:ascii="Calibri" w:eastAsia="Calibri" w:hAnsi="Calibri" w:cs="Calibri"/>
              </w:rPr>
              <w:t>General Elective (3)</w:t>
            </w:r>
          </w:p>
        </w:tc>
      </w:tr>
      <w:tr w:rsidR="00593B1B" w:rsidRPr="00ED6B4D" w14:paraId="081235E4" w14:textId="77777777" w:rsidTr="00CF3909">
        <w:tc>
          <w:tcPr>
            <w:tcW w:w="5382" w:type="dxa"/>
          </w:tcPr>
          <w:p w14:paraId="166C411E" w14:textId="7BF5B259" w:rsidR="00593B1B" w:rsidRPr="00ED6B4D" w:rsidRDefault="00CF3909" w:rsidP="009F0759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 xml:space="preserve">Core: Visual </w:t>
            </w:r>
            <w:proofErr w:type="gramStart"/>
            <w:r>
              <w:rPr>
                <w:rFonts w:ascii="Calibri" w:eastAsia="Calibri" w:hAnsi="Calibri" w:cs="Calibri"/>
              </w:rPr>
              <w:t>And</w:t>
            </w:r>
            <w:proofErr w:type="gramEnd"/>
            <w:r>
              <w:rPr>
                <w:rFonts w:ascii="Calibri" w:eastAsia="Calibri" w:hAnsi="Calibri" w:cs="Calibri"/>
              </w:rPr>
              <w:t xml:space="preserve"> Performing Arts</w:t>
            </w:r>
            <w:r w:rsidRPr="37A0ABC0">
              <w:rPr>
                <w:rFonts w:ascii="Calibri" w:eastAsia="Calibri" w:hAnsi="Calibri" w:cs="Calibri"/>
                <w:vertAlign w:val="superscript"/>
              </w:rPr>
              <w:t>1</w:t>
            </w:r>
            <w:r>
              <w:rPr>
                <w:rFonts w:ascii="Calibri" w:eastAsia="Calibri" w:hAnsi="Calibri" w:cs="Calibri"/>
                <w:vertAlign w:val="superscript"/>
              </w:rPr>
              <w:t xml:space="preserve"> </w:t>
            </w:r>
            <w:r w:rsidRPr="43EC3102">
              <w:rPr>
                <w:rFonts w:ascii="Calibri" w:eastAsia="Calibri" w:hAnsi="Calibri" w:cs="Calibri"/>
              </w:rPr>
              <w:t>(3)</w:t>
            </w:r>
          </w:p>
        </w:tc>
        <w:tc>
          <w:tcPr>
            <w:tcW w:w="5323" w:type="dxa"/>
          </w:tcPr>
          <w:p w14:paraId="520AEC25" w14:textId="12B9C636" w:rsidR="00593B1B" w:rsidRPr="00ED6B4D" w:rsidRDefault="00593B1B" w:rsidP="009F0759">
            <w:pPr>
              <w:rPr>
                <w:rFonts w:ascii="Calibri" w:hAnsi="Calibri"/>
              </w:rPr>
            </w:pPr>
          </w:p>
        </w:tc>
      </w:tr>
      <w:tr w:rsidR="00075963" w:rsidRPr="00ED6B4D" w14:paraId="01DA49C5" w14:textId="77777777" w:rsidTr="00CF3909">
        <w:tc>
          <w:tcPr>
            <w:tcW w:w="5382" w:type="dxa"/>
          </w:tcPr>
          <w:p w14:paraId="3DAA1544" w14:textId="4BDD5C15" w:rsidR="00075963" w:rsidRPr="00ED6B4D" w:rsidRDefault="00CF3909" w:rsidP="00075963">
            <w:pPr>
              <w:rPr>
                <w:rFonts w:ascii="Calibri" w:hAnsi="Calibri"/>
              </w:rPr>
            </w:pPr>
            <w:r w:rsidRPr="43EC3102">
              <w:rPr>
                <w:rFonts w:ascii="Calibri" w:eastAsia="Calibri" w:hAnsi="Calibri" w:cs="Calibri"/>
              </w:rPr>
              <w:t>General Elective (3)</w:t>
            </w:r>
          </w:p>
        </w:tc>
        <w:tc>
          <w:tcPr>
            <w:tcW w:w="5323" w:type="dxa"/>
          </w:tcPr>
          <w:p w14:paraId="40FE9656" w14:textId="408866D2" w:rsidR="00075963" w:rsidRPr="00ED6B4D" w:rsidRDefault="00075963" w:rsidP="00075963">
            <w:pPr>
              <w:rPr>
                <w:rFonts w:ascii="Calibri" w:hAnsi="Calibri"/>
              </w:rPr>
            </w:pPr>
          </w:p>
        </w:tc>
      </w:tr>
    </w:tbl>
    <w:p w14:paraId="60778FBF" w14:textId="4274C490" w:rsidR="00C138E3" w:rsidRDefault="00716287" w:rsidP="00BC2782">
      <w:pPr>
        <w:ind w:left="-900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sz w:val="18"/>
          <w:szCs w:val="20"/>
        </w:rPr>
        <w:t>1.</w:t>
      </w:r>
      <w:r w:rsidR="00C138E3" w:rsidRPr="00B0387E">
        <w:rPr>
          <w:rFonts w:ascii="Calibri" w:hAnsi="Calibri" w:cs="Calibri"/>
          <w:sz w:val="18"/>
          <w:szCs w:val="20"/>
        </w:rPr>
        <w:t xml:space="preserve"> Refer to approved Core List.</w:t>
      </w:r>
      <w:r w:rsidR="00C138E3" w:rsidRPr="00B0387E">
        <w:rPr>
          <w:rFonts w:ascii="Calibri" w:hAnsi="Calibri" w:cs="Calibri"/>
          <w:sz w:val="18"/>
          <w:szCs w:val="20"/>
        </w:rPr>
        <w:tab/>
        <w:t xml:space="preserve">                                </w:t>
      </w:r>
      <w:r w:rsidR="00C138E3">
        <w:rPr>
          <w:rFonts w:ascii="Calibri" w:hAnsi="Calibri" w:cs="Calibri"/>
          <w:sz w:val="18"/>
          <w:szCs w:val="20"/>
        </w:rPr>
        <w:t xml:space="preserve">               </w:t>
      </w:r>
      <w:r w:rsidR="00C138E3" w:rsidRPr="00B0387E">
        <w:rPr>
          <w:rFonts w:ascii="Calibri" w:hAnsi="Calibri" w:cs="Calibri"/>
          <w:sz w:val="18"/>
          <w:szCs w:val="20"/>
        </w:rPr>
        <w:t xml:space="preserve"> </w:t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sz w:val="18"/>
          <w:szCs w:val="20"/>
        </w:rPr>
        <w:tab/>
      </w:r>
      <w:r w:rsidR="00C138E3">
        <w:rPr>
          <w:rFonts w:ascii="Calibri" w:hAnsi="Calibri" w:cs="Calibri"/>
          <w:b/>
          <w:sz w:val="18"/>
          <w:szCs w:val="20"/>
        </w:rPr>
        <w:t>*120 total h</w:t>
      </w:r>
      <w:r w:rsidR="00C138E3" w:rsidRPr="00B0387E">
        <w:rPr>
          <w:rFonts w:ascii="Calibri" w:hAnsi="Calibri" w:cs="Calibri"/>
          <w:b/>
          <w:sz w:val="18"/>
          <w:szCs w:val="20"/>
        </w:rPr>
        <w:t>ours</w:t>
      </w:r>
      <w:r w:rsidR="00C138E3">
        <w:rPr>
          <w:rFonts w:ascii="Calibri" w:hAnsi="Calibri" w:cs="Calibri"/>
          <w:b/>
          <w:sz w:val="18"/>
          <w:szCs w:val="20"/>
        </w:rPr>
        <w:t xml:space="preserve"> required for this d</w:t>
      </w:r>
      <w:r w:rsidR="00C138E3" w:rsidRPr="00B0387E">
        <w:rPr>
          <w:rFonts w:ascii="Calibri" w:hAnsi="Calibri" w:cs="Calibri"/>
          <w:b/>
          <w:sz w:val="18"/>
          <w:szCs w:val="20"/>
        </w:rPr>
        <w:t>egree</w:t>
      </w:r>
      <w:r w:rsidR="00C138E3" w:rsidRPr="00B0387E">
        <w:rPr>
          <w:rFonts w:ascii="Calibri" w:hAnsi="Calibri" w:cs="Calibri"/>
          <w:sz w:val="18"/>
          <w:szCs w:val="20"/>
        </w:rPr>
        <w:br/>
      </w:r>
      <w:r w:rsidR="00C138E3" w:rsidRPr="00B0387E">
        <w:rPr>
          <w:rFonts w:ascii="Calibri" w:hAnsi="Calibri" w:cs="Calibri"/>
          <w:i/>
          <w:sz w:val="16"/>
          <w:szCs w:val="20"/>
        </w:rPr>
        <w:t>Courses that fulfill core curriculum requirements are</w:t>
      </w:r>
      <w:r w:rsidR="00C138E3">
        <w:rPr>
          <w:rFonts w:ascii="Calibri" w:hAnsi="Calibri" w:cs="Calibri"/>
          <w:i/>
          <w:sz w:val="16"/>
          <w:szCs w:val="20"/>
        </w:rPr>
        <w:t xml:space="preserve"> </w:t>
      </w:r>
      <w:r w:rsidR="00C138E3" w:rsidRPr="00B0387E">
        <w:rPr>
          <w:rFonts w:ascii="Calibri" w:hAnsi="Calibri" w:cs="Calibri"/>
          <w:i/>
          <w:sz w:val="16"/>
          <w:szCs w:val="20"/>
        </w:rPr>
        <w:t xml:space="preserve">designated in the course schedule with a blue icon in the </w:t>
      </w:r>
      <w:proofErr w:type="gramStart"/>
      <w:r w:rsidR="00C138E3" w:rsidRPr="00B0387E">
        <w:rPr>
          <w:rFonts w:ascii="Calibri" w:hAnsi="Calibri" w:cs="Calibri"/>
          <w:i/>
          <w:sz w:val="16"/>
          <w:szCs w:val="20"/>
        </w:rPr>
        <w:t>far right</w:t>
      </w:r>
      <w:proofErr w:type="gramEnd"/>
      <w:r w:rsidR="00C138E3" w:rsidRPr="00B0387E">
        <w:rPr>
          <w:rFonts w:ascii="Calibri" w:hAnsi="Calibri" w:cs="Calibri"/>
          <w:i/>
          <w:sz w:val="16"/>
          <w:szCs w:val="20"/>
        </w:rPr>
        <w:t xml:space="preserve"> column.</w:t>
      </w:r>
      <w:r w:rsidR="00C138E3" w:rsidRPr="00B0387E">
        <w:rPr>
          <w:rFonts w:ascii="Calibri" w:hAnsi="Calibri" w:cs="Calibri"/>
          <w:sz w:val="16"/>
          <w:szCs w:val="20"/>
        </w:rPr>
        <w:tab/>
      </w:r>
      <w:r w:rsidR="00C138E3" w:rsidRPr="00B0387E">
        <w:rPr>
          <w:rFonts w:ascii="Calibri" w:hAnsi="Calibri" w:cs="Calibri"/>
          <w:sz w:val="18"/>
          <w:szCs w:val="20"/>
        </w:rPr>
        <w:br/>
        <w:t xml:space="preserve">2. </w:t>
      </w:r>
      <w:r w:rsidR="00CA3B4B">
        <w:rPr>
          <w:rFonts w:ascii="Calibri" w:hAnsi="Calibri" w:cs="Calibri"/>
          <w:sz w:val="18"/>
          <w:szCs w:val="20"/>
        </w:rPr>
        <w:t>PSY 304, 333D, and 339 cannot count towards this degree.</w:t>
      </w:r>
    </w:p>
    <w:p w14:paraId="489863DA" w14:textId="5A23B57F" w:rsidR="00CA3B4B" w:rsidRDefault="00C138E3" w:rsidP="00074814">
      <w:pPr>
        <w:ind w:left="-900"/>
        <w:rPr>
          <w:rFonts w:ascii="Calibri" w:hAnsi="Calibri" w:cs="Calibri"/>
          <w:sz w:val="18"/>
          <w:szCs w:val="18"/>
        </w:rPr>
      </w:pPr>
      <w:r w:rsidRPr="00C138E3">
        <w:rPr>
          <w:rFonts w:ascii="Calibri" w:hAnsi="Calibri" w:cs="Calibri"/>
          <w:sz w:val="18"/>
          <w:szCs w:val="18"/>
        </w:rPr>
        <w:t>3. Refer to approved list available at the Human Ecology Advising Center.</w:t>
      </w:r>
    </w:p>
    <w:p w14:paraId="53DB5180" w14:textId="5E58A82E" w:rsidR="00C66433" w:rsidRPr="00C138E3" w:rsidRDefault="000A76E5" w:rsidP="00716287">
      <w:pPr>
        <w:ind w:left="-9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24F0DCB" wp14:editId="2B7D501C">
                <wp:simplePos x="0" y="0"/>
                <wp:positionH relativeFrom="column">
                  <wp:posOffset>-795655</wp:posOffset>
                </wp:positionH>
                <wp:positionV relativeFrom="paragraph">
                  <wp:posOffset>249767</wp:posOffset>
                </wp:positionV>
                <wp:extent cx="4229100" cy="3086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9F58D" w14:textId="5829A321" w:rsidR="00C138E3" w:rsidRPr="003A0D32" w:rsidRDefault="00883581" w:rsidP="00C138E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>Flag Requirements</w:t>
                            </w:r>
                          </w:p>
                          <w:p w14:paraId="3FD1B3C2" w14:textId="77777777" w:rsidR="002A570D" w:rsidRPr="00590ECE" w:rsidRDefault="002A570D" w:rsidP="002A5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The followin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g course flags are required and may overlap with other </w:t>
                            </w: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required courses. </w:t>
                            </w:r>
                          </w:p>
                          <w:p w14:paraId="6AE9F76F" w14:textId="77777777" w:rsidR="002A570D" w:rsidRPr="00590ECE" w:rsidRDefault="002A570D" w:rsidP="002A57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One course can satisfy up to 3 flags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, with the exception of the GC and CD flags. Two separate classes are needed.</w:t>
                            </w:r>
                          </w:p>
                          <w:p w14:paraId="053F3095" w14:textId="77777777" w:rsidR="00C138E3" w:rsidRPr="00590ECE" w:rsidRDefault="00C138E3" w:rsidP="00C13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Transfer &amp; credit-by-exam courses (ex. AP) do </w:t>
                            </w:r>
                            <w:r w:rsidRPr="00FA5A0B"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fulfill flag requirements.</w:t>
                            </w:r>
                          </w:p>
                          <w:p w14:paraId="64377F52" w14:textId="77777777" w:rsidR="00C138E3" w:rsidRPr="00590ECE" w:rsidRDefault="00C138E3" w:rsidP="00C13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Course flags are designated in the course schedule. You are responsible to check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course schedule each semester to verify available flags.</w:t>
                            </w:r>
                            <w:r w:rsidRPr="00590EC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5584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4"/>
                              <w:gridCol w:w="2700"/>
                            </w:tblGrid>
                            <w:tr w:rsidR="00C138E3" w:rsidRPr="00D12EF0" w14:paraId="4D28EE83" w14:textId="77777777" w:rsidTr="00D12EF0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401C59A9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Flags r</w:t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equired: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AA87F50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Fulfilled</w:t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by:</w:t>
                                  </w:r>
                                </w:p>
                              </w:tc>
                            </w:tr>
                            <w:tr w:rsidR="00C138E3" w:rsidRPr="00D12EF0" w14:paraId="334BF64B" w14:textId="77777777" w:rsidTr="00D12EF0">
                              <w:trPr>
                                <w:trHeight w:val="224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3652F840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2F01934" wp14:editId="2003AC2B">
                                        <wp:extent cx="148590" cy="148590"/>
                                        <wp:effectExtent l="0" t="0" r="3810" b="381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Writing </w:t>
                                  </w:r>
                                  <w:r w:rsidRPr="00FA5A0B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(lower or 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80A6EDE" w14:textId="32729685" w:rsidR="00C138E3" w:rsidRPr="00D12EF0" w:rsidRDefault="00716287" w:rsidP="00A45F3B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HDF 347</w:t>
                                  </w:r>
                                </w:p>
                              </w:tc>
                            </w:tr>
                            <w:tr w:rsidR="00C138E3" w:rsidRPr="00D12EF0" w14:paraId="54900853" w14:textId="77777777" w:rsidTr="00D12EF0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04346534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7F0C403" wp14:editId="7A9C917C">
                                        <wp:extent cx="148590" cy="148590"/>
                                        <wp:effectExtent l="0" t="0" r="3810" b="381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Writing </w:t>
                                  </w:r>
                                  <w:r w:rsidRPr="00FA5A0B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(upper-division)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91B3A14" w14:textId="7105433B" w:rsidR="00C138E3" w:rsidRPr="00D12EF0" w:rsidRDefault="00716287" w:rsidP="00A45F3B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HDF 362</w:t>
                                  </w:r>
                                </w:p>
                              </w:tc>
                            </w:tr>
                            <w:tr w:rsidR="00C138E3" w:rsidRPr="00D12EF0" w14:paraId="7E2D1A34" w14:textId="77777777" w:rsidTr="00D12EF0">
                              <w:tc>
                                <w:tcPr>
                                  <w:tcW w:w="2884" w:type="dxa"/>
                                </w:tcPr>
                                <w:p w14:paraId="349C4A0B" w14:textId="77777777" w:rsidR="00C138E3" w:rsidRPr="00D12EF0" w:rsidRDefault="00C138E3" w:rsidP="009D6DAE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3863F8D" wp14:editId="3040E7A7">
                                        <wp:extent cx="148590" cy="148590"/>
                                        <wp:effectExtent l="0" t="0" r="3810" b="381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5.05 PM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>Quantitative Reasoning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AD1656E" w14:textId="4EB4480B" w:rsidR="00C138E3" w:rsidRPr="00D12EF0" w:rsidRDefault="00DB0BF1" w:rsidP="00A45F3B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SDS 302, CH 301, HDF 315L</w:t>
                                  </w:r>
                                </w:p>
                              </w:tc>
                            </w:tr>
                            <w:tr w:rsidR="00C138E3" w:rsidRPr="00D12EF0" w14:paraId="641A5DC5" w14:textId="77777777" w:rsidTr="00D12EF0">
                              <w:tc>
                                <w:tcPr>
                                  <w:tcW w:w="2884" w:type="dxa"/>
                                </w:tcPr>
                                <w:p w14:paraId="235336CD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4503CCEE" wp14:editId="3DD9A971">
                                        <wp:extent cx="148590" cy="148590"/>
                                        <wp:effectExtent l="0" t="0" r="3810" b="381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19 PM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Global Cultures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A6A1E54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38E3" w:rsidRPr="00D12EF0" w14:paraId="15AC0774" w14:textId="77777777" w:rsidTr="00D12EF0">
                              <w:tc>
                                <w:tcPr>
                                  <w:tcW w:w="2884" w:type="dxa"/>
                                </w:tcPr>
                                <w:p w14:paraId="628C45ED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62462BDD" wp14:editId="390DB8FE">
                                        <wp:extent cx="148590" cy="148590"/>
                                        <wp:effectExtent l="0" t="0" r="3810" b="381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50 P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Cultural Diversity in the U.S.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A637C80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C138E3" w:rsidRPr="00D12EF0" w14:paraId="52DCB66C" w14:textId="77777777" w:rsidTr="00D12EF0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03A6B586" w14:textId="38CCF36A" w:rsidR="00C138E3" w:rsidRPr="00D12EF0" w:rsidRDefault="00A31D38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</w:rPr>
                                    <w:drawing>
                                      <wp:inline distT="0" distB="0" distL="0" distR="0" wp14:anchorId="2DCF0A2D" wp14:editId="7AC61997">
                                        <wp:extent cx="173990" cy="164324"/>
                                        <wp:effectExtent l="0" t="0" r="381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E.pn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3990" cy="1643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138E3"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Ethics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D8E9AFD" w14:textId="10615552" w:rsidR="00C138E3" w:rsidRPr="00D12EF0" w:rsidRDefault="00DB0BF1" w:rsidP="00A45F3B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HDF 340</w:t>
                                  </w:r>
                                </w:p>
                              </w:tc>
                            </w:tr>
                            <w:tr w:rsidR="00C138E3" w:rsidRPr="00D12EF0" w14:paraId="4D699A53" w14:textId="77777777" w:rsidTr="00D12EF0">
                              <w:trPr>
                                <w:trHeight w:val="170"/>
                              </w:trPr>
                              <w:tc>
                                <w:tcPr>
                                  <w:tcW w:w="2884" w:type="dxa"/>
                                </w:tcPr>
                                <w:p w14:paraId="784F3741" w14:textId="77777777" w:rsidR="00C138E3" w:rsidRPr="00D12EF0" w:rsidRDefault="00C138E3" w:rsidP="00A45F3B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739FCADF" wp14:editId="5436D29C">
                                        <wp:extent cx="148590" cy="148590"/>
                                        <wp:effectExtent l="0" t="0" r="3810" b="3810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3.42 PM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12EF0">
                                    <w:rPr>
                                      <w:rFonts w:asciiTheme="majorHAnsi" w:hAnsi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 Independent Inquiry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1207B9A5" w14:textId="0F378ED5" w:rsidR="00C138E3" w:rsidRPr="00D12EF0" w:rsidRDefault="00DB0BF1" w:rsidP="00A45F3B">
                                  <w:pP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>HDF</w:t>
                                  </w:r>
                                  <w:r w:rsidR="00DE628B">
                                    <w:rPr>
                                      <w:rFonts w:asciiTheme="majorHAnsi" w:hAnsiTheme="majorHAnsi"/>
                                      <w:sz w:val="16"/>
                                      <w:szCs w:val="16"/>
                                    </w:rPr>
                                    <w:t xml:space="preserve"> Practicum</w:t>
                                  </w:r>
                                </w:p>
                              </w:tc>
                            </w:tr>
                          </w:tbl>
                          <w:p w14:paraId="67524282" w14:textId="3267BD26" w:rsidR="00C138E3" w:rsidRPr="00880F27" w:rsidRDefault="00C138E3" w:rsidP="00C138E3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Suggestions</w:t>
                            </w:r>
                            <w:r w:rsidRPr="00E67D63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Core Humanities, Core History, Core V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APA; </w:t>
                            </w:r>
                            <w:r w:rsidR="00BF0DD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HDF hours; Support Course; </w:t>
                            </w:r>
                            <w:r w:rsidR="00BF0DD6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br/>
                              <w:t xml:space="preserve">Social Science; General Electives (confirm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elective hours needed with your advisor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9CE65B1" w14:textId="77777777" w:rsidR="00C138E3" w:rsidRPr="009E0E7C" w:rsidRDefault="00C138E3" w:rsidP="00C138E3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2029CA" w14:textId="77777777" w:rsidR="00C138E3" w:rsidRDefault="00C138E3" w:rsidP="00C13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4F0DC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62.65pt;margin-top:19.65pt;width:333pt;height:243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" filled="f" stroked="f">
                <v:textbox>
                  <w:txbxContent>
                    <w:p w14:paraId="2219F58D" w14:textId="5829A321" w:rsidR="00C138E3" w:rsidRPr="003A0D32" w:rsidRDefault="00883581" w:rsidP="00C138E3">
                      <w:pP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  <w:t>Flag Requirements</w:t>
                      </w:r>
                    </w:p>
                    <w:p w14:paraId="3FD1B3C2" w14:textId="77777777" w:rsidR="002A570D" w:rsidRPr="00590ECE" w:rsidRDefault="002A570D" w:rsidP="002A5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The followin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g course flags are required and may overlap with other </w:t>
                      </w: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required courses. </w:t>
                      </w:r>
                    </w:p>
                    <w:p w14:paraId="6AE9F76F" w14:textId="77777777" w:rsidR="002A570D" w:rsidRPr="00590ECE" w:rsidRDefault="002A570D" w:rsidP="002A57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One course can satisfy up to 3 flags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, with the exception of the GC and CD flags. Two separate classes are needed.</w:t>
                      </w:r>
                    </w:p>
                    <w:p w14:paraId="053F3095" w14:textId="77777777" w:rsidR="00C138E3" w:rsidRPr="00590ECE" w:rsidRDefault="00C138E3" w:rsidP="00C138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Transfer &amp; credit-by-exam courses (ex. AP) do </w:t>
                      </w:r>
                      <w:r w:rsidRPr="00FA5A0B"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  <w:t>not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fulfill flag requirements.</w:t>
                      </w:r>
                    </w:p>
                    <w:p w14:paraId="64377F52" w14:textId="77777777" w:rsidR="00C138E3" w:rsidRPr="00590ECE" w:rsidRDefault="00C138E3" w:rsidP="00C138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Course flags are designated in the course schedule. You are responsible to check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the </w:t>
                      </w: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course schedule each semester to verify available flags.</w:t>
                      </w:r>
                      <w:r w:rsidRPr="00590ECE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</w:r>
                    </w:p>
                    <w:tbl>
                      <w:tblPr>
                        <w:tblStyle w:val="TableGrid"/>
                        <w:tblW w:w="5584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84"/>
                        <w:gridCol w:w="2700"/>
                      </w:tblGrid>
                      <w:tr w:rsidR="00C138E3" w:rsidRPr="00D12EF0" w14:paraId="4D28EE83" w14:textId="77777777" w:rsidTr="00D12EF0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401C59A9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Flags r</w:t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equired: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1AA87F50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Fulfilled</w:t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by:</w:t>
                            </w:r>
                          </w:p>
                        </w:tc>
                      </w:tr>
                      <w:tr w:rsidR="00C138E3" w:rsidRPr="00D12EF0" w14:paraId="334BF64B" w14:textId="77777777" w:rsidTr="00D12EF0">
                        <w:trPr>
                          <w:trHeight w:val="224"/>
                        </w:trPr>
                        <w:tc>
                          <w:tcPr>
                            <w:tcW w:w="2884" w:type="dxa"/>
                          </w:tcPr>
                          <w:p w14:paraId="3652F840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2F01934" wp14:editId="2003AC2B">
                                  <wp:extent cx="148590" cy="148590"/>
                                  <wp:effectExtent l="0" t="0" r="3810" b="381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Writing </w:t>
                            </w:r>
                            <w:r w:rsidRPr="00FA5A0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(lower or 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280A6EDE" w14:textId="32729685" w:rsidR="00C138E3" w:rsidRPr="00D12EF0" w:rsidRDefault="00716287" w:rsidP="00A45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HDF 347</w:t>
                            </w:r>
                          </w:p>
                        </w:tc>
                      </w:tr>
                      <w:tr w:rsidR="00C138E3" w:rsidRPr="00D12EF0" w14:paraId="54900853" w14:textId="77777777" w:rsidTr="00D12EF0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04346534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7F0C403" wp14:editId="7A9C917C">
                                  <wp:extent cx="148590" cy="148590"/>
                                  <wp:effectExtent l="0" t="0" r="3810" b="381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Writing </w:t>
                            </w:r>
                            <w:r w:rsidRPr="00FA5A0B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(upper-division)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91B3A14" w14:textId="7105433B" w:rsidR="00C138E3" w:rsidRPr="00D12EF0" w:rsidRDefault="00716287" w:rsidP="00A45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HDF 362</w:t>
                            </w:r>
                          </w:p>
                        </w:tc>
                      </w:tr>
                      <w:tr w:rsidR="00C138E3" w:rsidRPr="00D12EF0" w14:paraId="7E2D1A34" w14:textId="77777777" w:rsidTr="00D12EF0">
                        <w:tc>
                          <w:tcPr>
                            <w:tcW w:w="2884" w:type="dxa"/>
                          </w:tcPr>
                          <w:p w14:paraId="349C4A0B" w14:textId="77777777" w:rsidR="00C138E3" w:rsidRPr="00D12EF0" w:rsidRDefault="00C138E3" w:rsidP="009D6DAE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3863F8D" wp14:editId="3040E7A7">
                                  <wp:extent cx="148590" cy="148590"/>
                                  <wp:effectExtent l="0" t="0" r="3810" b="381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5.05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Quantitative Reasoning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AD1656E" w14:textId="4EB4480B" w:rsidR="00C138E3" w:rsidRPr="00D12EF0" w:rsidRDefault="00DB0BF1" w:rsidP="00A45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SDS 302, CH 301, HDF 315L</w:t>
                            </w:r>
                          </w:p>
                        </w:tc>
                      </w:tr>
                      <w:tr w:rsidR="00C138E3" w:rsidRPr="00D12EF0" w14:paraId="641A5DC5" w14:textId="77777777" w:rsidTr="00D12EF0">
                        <w:tc>
                          <w:tcPr>
                            <w:tcW w:w="2884" w:type="dxa"/>
                          </w:tcPr>
                          <w:p w14:paraId="235336CD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503CCEE" wp14:editId="3DD9A971">
                                  <wp:extent cx="148590" cy="148590"/>
                                  <wp:effectExtent l="0" t="0" r="3810" b="381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19 PM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Global Cultures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4A6A1E54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38E3" w:rsidRPr="00D12EF0" w14:paraId="15AC0774" w14:textId="77777777" w:rsidTr="00D12EF0">
                        <w:tc>
                          <w:tcPr>
                            <w:tcW w:w="2884" w:type="dxa"/>
                          </w:tcPr>
                          <w:p w14:paraId="628C45ED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2462BDD" wp14:editId="390DB8FE">
                                  <wp:extent cx="148590" cy="148590"/>
                                  <wp:effectExtent l="0" t="0" r="3810" b="381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50 P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Cultural Diversity in the U.S.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3A637C80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C138E3" w:rsidRPr="00D12EF0" w14:paraId="52DCB66C" w14:textId="77777777" w:rsidTr="00D12EF0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03A6B586" w14:textId="38CCF36A" w:rsidR="00C138E3" w:rsidRPr="00D12EF0" w:rsidRDefault="00A31D38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2DCF0A2D" wp14:editId="7AC61997">
                                  <wp:extent cx="173990" cy="164324"/>
                                  <wp:effectExtent l="0" t="0" r="381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E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990" cy="164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38E3"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Ethics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2D8E9AFD" w14:textId="10615552" w:rsidR="00C138E3" w:rsidRPr="00D12EF0" w:rsidRDefault="00DB0BF1" w:rsidP="00A45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HDF 340</w:t>
                            </w:r>
                          </w:p>
                        </w:tc>
                      </w:tr>
                      <w:tr w:rsidR="00C138E3" w:rsidRPr="00D12EF0" w14:paraId="4D699A53" w14:textId="77777777" w:rsidTr="00D12EF0">
                        <w:trPr>
                          <w:trHeight w:val="170"/>
                        </w:trPr>
                        <w:tc>
                          <w:tcPr>
                            <w:tcW w:w="2884" w:type="dxa"/>
                          </w:tcPr>
                          <w:p w14:paraId="784F3741" w14:textId="77777777" w:rsidR="00C138E3" w:rsidRPr="00D12EF0" w:rsidRDefault="00C138E3" w:rsidP="00A45F3B">
                            <w:p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12EF0">
                              <w:rPr>
                                <w:rFonts w:asciiTheme="majorHAnsi" w:hAnsiTheme="majorHAnsi"/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39FCADF" wp14:editId="5436D29C">
                                  <wp:extent cx="148590" cy="148590"/>
                                  <wp:effectExtent l="0" t="0" r="3810" b="381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3.42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12EF0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Independent Inquiry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1207B9A5" w14:textId="0F378ED5" w:rsidR="00C138E3" w:rsidRPr="00D12EF0" w:rsidRDefault="00DB0BF1" w:rsidP="00A45F3B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HDF</w:t>
                            </w:r>
                            <w:r w:rsidR="00DE628B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Practicum</w:t>
                            </w:r>
                          </w:p>
                        </w:tc>
                      </w:tr>
                    </w:tbl>
                    <w:p w14:paraId="67524282" w14:textId="3267BD26" w:rsidR="00C138E3" w:rsidRPr="00880F27" w:rsidRDefault="00C138E3" w:rsidP="00C138E3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Suggestions</w:t>
                      </w:r>
                      <w:r w:rsidRPr="00E67D63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Core Humanities, Core History, Core V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APA; </w:t>
                      </w:r>
                      <w:r w:rsidR="00BF0DD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HDF hours; Support Course; </w:t>
                      </w:r>
                      <w:r w:rsidR="00BF0DD6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br/>
                        <w:t xml:space="preserve">Social Science; General Electives (confirm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elective hours needed with your advisor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59CE65B1" w14:textId="77777777" w:rsidR="00C138E3" w:rsidRPr="009E0E7C" w:rsidRDefault="00C138E3" w:rsidP="00C138E3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5E2029CA" w14:textId="77777777" w:rsidR="00C138E3" w:rsidRDefault="00C138E3" w:rsidP="00C138E3"/>
                  </w:txbxContent>
                </v:textbox>
              </v:shape>
            </w:pict>
          </mc:Fallback>
        </mc:AlternateContent>
      </w:r>
      <w:r w:rsidR="00074814">
        <w:rPr>
          <w:rFonts w:ascii="Calibri" w:hAnsi="Calibri" w:cs="Calibri"/>
          <w:sz w:val="18"/>
          <w:szCs w:val="18"/>
        </w:rPr>
        <w:t>4</w:t>
      </w:r>
      <w:r w:rsidR="00C66433">
        <w:rPr>
          <w:rFonts w:ascii="Calibri" w:hAnsi="Calibri" w:cs="Calibri"/>
          <w:sz w:val="18"/>
          <w:szCs w:val="18"/>
        </w:rPr>
        <w:t xml:space="preserve">. Students can take a maximum of 12 hours the semester they complete an applied practicum. </w:t>
      </w:r>
    </w:p>
    <w:p w14:paraId="65D26C99" w14:textId="6A7F7309" w:rsidR="00C138E3" w:rsidRDefault="00621637" w:rsidP="00C138E3">
      <w:pPr>
        <w:ind w:left="-108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A8031BF" wp14:editId="5F310DA6">
                <wp:simplePos x="0" y="0"/>
                <wp:positionH relativeFrom="column">
                  <wp:posOffset>3412067</wp:posOffset>
                </wp:positionH>
                <wp:positionV relativeFrom="paragraph">
                  <wp:posOffset>52705</wp:posOffset>
                </wp:positionV>
                <wp:extent cx="2743200" cy="1600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194F0" w14:textId="77777777" w:rsidR="00621637" w:rsidRDefault="00621637" w:rsidP="0062163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</w:pPr>
                            <w:r w:rsidRPr="00BF306B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>Degree Planning Resources</w:t>
                            </w:r>
                          </w:p>
                          <w:p w14:paraId="523B9EB1" w14:textId="77777777" w:rsidR="00621637" w:rsidRPr="00535C4B" w:rsidRDefault="00621637" w:rsidP="0062163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443CE88" w14:textId="77777777" w:rsidR="00621637" w:rsidRPr="00535C4B" w:rsidRDefault="00621637" w:rsidP="0062163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35C4B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Degree Checklists</w:t>
                            </w:r>
                          </w:p>
                          <w:p w14:paraId="48571644" w14:textId="77777777" w:rsidR="00621637" w:rsidRDefault="00621637" w:rsidP="0062163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35C4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https://cns.utexas.edu/degree-checklists</w:t>
                            </w:r>
                          </w:p>
                          <w:p w14:paraId="4FFE06E5" w14:textId="77777777" w:rsidR="00621637" w:rsidRPr="00535C4B" w:rsidRDefault="00621637" w:rsidP="0062163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14:paraId="5F5B5103" w14:textId="77777777" w:rsidR="00621637" w:rsidRDefault="00621637" w:rsidP="0062163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  <w:r w:rsidRPr="0014331F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Interactive Degree Audit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br/>
                            </w:r>
                            <w:r w:rsidRPr="0014331F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>https://registrar.utexas.edu/students/degrees/ida</w:t>
                            </w:r>
                          </w:p>
                          <w:p w14:paraId="4D3FC76A" w14:textId="77777777" w:rsidR="00621637" w:rsidRDefault="00621637" w:rsidP="0062163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</w:p>
                          <w:p w14:paraId="22D219DB" w14:textId="77777777" w:rsidR="00621637" w:rsidRPr="0014331F" w:rsidRDefault="00621637" w:rsidP="0062163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05E8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Credit-By-Exam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br/>
                              <w:t xml:space="preserve">https://learningsciences.utexas.edu/studenttesting </w:t>
                            </w:r>
                            <w:r w:rsidRPr="0014331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31BF" id="Text Box 17" o:spid="_x0000_s1027" type="#_x0000_t202" style="position:absolute;left:0;text-align:left;margin-left:268.65pt;margin-top:4.15pt;width:3in;height:126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" filled="f" stroked="f">
                <v:textbox>
                  <w:txbxContent>
                    <w:p w14:paraId="3C8194F0" w14:textId="77777777" w:rsidR="00621637" w:rsidRDefault="00621637" w:rsidP="0062163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szCs w:val="22"/>
                        </w:rPr>
                      </w:pPr>
                      <w:r w:rsidRPr="00BF306B">
                        <w:rPr>
                          <w:rFonts w:asciiTheme="majorHAnsi" w:hAnsiTheme="majorHAnsi"/>
                          <w:b/>
                          <w:szCs w:val="22"/>
                        </w:rPr>
                        <w:t>Degree Planning Resources</w:t>
                      </w:r>
                    </w:p>
                    <w:p w14:paraId="523B9EB1" w14:textId="77777777" w:rsidR="00621637" w:rsidRPr="00535C4B" w:rsidRDefault="00621637" w:rsidP="0062163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10"/>
                        </w:rPr>
                      </w:pPr>
                    </w:p>
                    <w:p w14:paraId="5443CE88" w14:textId="77777777" w:rsidR="00621637" w:rsidRPr="00535C4B" w:rsidRDefault="00621637" w:rsidP="0062163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35C4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Degree Checklists</w:t>
                      </w:r>
                    </w:p>
                    <w:p w14:paraId="48571644" w14:textId="77777777" w:rsidR="00621637" w:rsidRDefault="00621637" w:rsidP="0062163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535C4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https://cns.utexas.edu/degree-checklists</w:t>
                      </w:r>
                    </w:p>
                    <w:p w14:paraId="4FFE06E5" w14:textId="77777777" w:rsidR="00621637" w:rsidRPr="00535C4B" w:rsidRDefault="00621637" w:rsidP="0062163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14:paraId="5F5B5103" w14:textId="77777777" w:rsidR="00621637" w:rsidRDefault="00621637" w:rsidP="0062163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  <w:r w:rsidRPr="0014331F">
                        <w:rPr>
                          <w:rFonts w:asciiTheme="majorHAnsi" w:hAnsiTheme="majorHAnsi"/>
                          <w:sz w:val="20"/>
                          <w:szCs w:val="18"/>
                        </w:rPr>
                        <w:t>Interactive Degree Audit</w:t>
                      </w: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br/>
                      </w:r>
                      <w:r w:rsidRPr="0014331F">
                        <w:rPr>
                          <w:rFonts w:asciiTheme="majorHAnsi" w:hAnsiTheme="majorHAnsi"/>
                          <w:sz w:val="18"/>
                          <w:szCs w:val="22"/>
                        </w:rPr>
                        <w:t>https://registrar.utexas.edu/students/degrees/ida</w:t>
                      </w:r>
                    </w:p>
                    <w:p w14:paraId="4D3FC76A" w14:textId="77777777" w:rsidR="00621637" w:rsidRDefault="00621637" w:rsidP="0062163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</w:p>
                    <w:p w14:paraId="22D219DB" w14:textId="77777777" w:rsidR="00621637" w:rsidRPr="0014331F" w:rsidRDefault="00621637" w:rsidP="0062163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05E8">
                        <w:rPr>
                          <w:rFonts w:asciiTheme="majorHAnsi" w:hAnsiTheme="majorHAnsi"/>
                          <w:sz w:val="20"/>
                          <w:szCs w:val="22"/>
                        </w:rPr>
                        <w:t>Credit-By-Exam</w:t>
                      </w:r>
                      <w:r>
                        <w:rPr>
                          <w:rFonts w:asciiTheme="majorHAnsi" w:hAnsiTheme="majorHAnsi"/>
                          <w:sz w:val="18"/>
                          <w:szCs w:val="22"/>
                        </w:rPr>
                        <w:br/>
                        <w:t xml:space="preserve">https://learningsciences.utexas.edu/studenttesting </w:t>
                      </w:r>
                      <w:r w:rsidRPr="0014331F"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49D1E18" w14:textId="723858D5" w:rsidR="00C138E3" w:rsidRDefault="00C138E3" w:rsidP="00C138E3">
      <w:pPr>
        <w:ind w:left="-1080"/>
        <w:rPr>
          <w:rFonts w:ascii="Calibri" w:eastAsia="Calibri" w:hAnsi="Calibri" w:cs="Calibri"/>
          <w:sz w:val="20"/>
          <w:szCs w:val="20"/>
        </w:rPr>
      </w:pPr>
    </w:p>
    <w:p w14:paraId="2A9869DE" w14:textId="3A246A76" w:rsidR="00C138E3" w:rsidRPr="002005AA" w:rsidRDefault="00C138E3" w:rsidP="00C138E3">
      <w:pPr>
        <w:ind w:left="-1080"/>
        <w:rPr>
          <w:rFonts w:ascii="Calibri" w:hAnsi="Calibri"/>
          <w:sz w:val="16"/>
          <w:szCs w:val="16"/>
        </w:rPr>
      </w:pPr>
    </w:p>
    <w:p w14:paraId="1C99C3EC" w14:textId="6C1486AC" w:rsidR="00D1331D" w:rsidRDefault="00D1331D" w:rsidP="00D1331D">
      <w:pPr>
        <w:rPr>
          <w:rFonts w:ascii="Calibri" w:hAnsi="Calibri"/>
          <w:sz w:val="20"/>
          <w:szCs w:val="20"/>
        </w:rPr>
      </w:pPr>
    </w:p>
    <w:p w14:paraId="51FE07C1" w14:textId="4AFA07D3" w:rsidR="00D1331D" w:rsidRDefault="00D1331D" w:rsidP="00D1331D">
      <w:pPr>
        <w:rPr>
          <w:rFonts w:ascii="Calibri" w:hAnsi="Calibri"/>
          <w:sz w:val="20"/>
          <w:szCs w:val="20"/>
        </w:rPr>
      </w:pPr>
    </w:p>
    <w:p w14:paraId="197C5AD8" w14:textId="4DC51936" w:rsidR="00D1331D" w:rsidRDefault="00D1331D" w:rsidP="00D1331D">
      <w:pPr>
        <w:rPr>
          <w:rFonts w:ascii="Calibri" w:hAnsi="Calibri"/>
          <w:sz w:val="20"/>
          <w:szCs w:val="20"/>
        </w:rPr>
      </w:pPr>
    </w:p>
    <w:p w14:paraId="52B5E13E" w14:textId="4D8735B1" w:rsidR="00D1331D" w:rsidRDefault="00D1331D" w:rsidP="00D1331D">
      <w:pPr>
        <w:rPr>
          <w:rFonts w:ascii="Calibri" w:hAnsi="Calibri"/>
          <w:sz w:val="20"/>
          <w:szCs w:val="20"/>
        </w:rPr>
      </w:pPr>
    </w:p>
    <w:p w14:paraId="268EDA05" w14:textId="4FCA3704" w:rsidR="00D1331D" w:rsidRDefault="00D1331D" w:rsidP="00D1331D">
      <w:pPr>
        <w:rPr>
          <w:rFonts w:ascii="Calibri" w:hAnsi="Calibri"/>
          <w:sz w:val="20"/>
          <w:szCs w:val="20"/>
        </w:rPr>
      </w:pPr>
    </w:p>
    <w:p w14:paraId="514ECB21" w14:textId="5593F8BA" w:rsidR="00D1331D" w:rsidRDefault="00D1331D" w:rsidP="00D1331D">
      <w:pPr>
        <w:rPr>
          <w:rFonts w:ascii="Calibri" w:hAnsi="Calibri"/>
          <w:sz w:val="20"/>
          <w:szCs w:val="20"/>
        </w:rPr>
      </w:pPr>
    </w:p>
    <w:p w14:paraId="56D39E9B" w14:textId="33133E08" w:rsidR="00D1331D" w:rsidRDefault="00D1331D" w:rsidP="00D1331D">
      <w:pPr>
        <w:rPr>
          <w:rFonts w:ascii="Calibri" w:hAnsi="Calibri"/>
          <w:sz w:val="20"/>
          <w:szCs w:val="20"/>
        </w:rPr>
      </w:pPr>
    </w:p>
    <w:p w14:paraId="20344477" w14:textId="482064C8" w:rsidR="00D1331D" w:rsidRDefault="005B64ED" w:rsidP="0046179E">
      <w:pPr>
        <w:tabs>
          <w:tab w:val="left" w:pos="2093"/>
          <w:tab w:val="left" w:pos="240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46179E">
        <w:rPr>
          <w:rFonts w:ascii="Calibri" w:hAnsi="Calibri"/>
          <w:sz w:val="20"/>
          <w:szCs w:val="20"/>
        </w:rPr>
        <w:tab/>
      </w:r>
    </w:p>
    <w:p w14:paraId="3A06E355" w14:textId="1CD45CFD" w:rsidR="00DB0BF1" w:rsidRDefault="00DB0BF1" w:rsidP="00DB0BF1">
      <w:pPr>
        <w:tabs>
          <w:tab w:val="left" w:pos="2253"/>
        </w:tabs>
        <w:rPr>
          <w:rFonts w:ascii="Calibri" w:hAnsi="Calibri"/>
          <w:sz w:val="20"/>
          <w:szCs w:val="20"/>
        </w:rPr>
      </w:pPr>
    </w:p>
    <w:p w14:paraId="664C69BD" w14:textId="77777777" w:rsidR="00CA3B4B" w:rsidRDefault="000C2CD9" w:rsidP="00CA3B4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D14455E" wp14:editId="7AB9D787">
                <wp:simplePos x="0" y="0"/>
                <wp:positionH relativeFrom="column">
                  <wp:posOffset>3429000</wp:posOffset>
                </wp:positionH>
                <wp:positionV relativeFrom="paragraph">
                  <wp:posOffset>-133985</wp:posOffset>
                </wp:positionV>
                <wp:extent cx="2743200" cy="101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9D41F" w14:textId="77777777" w:rsidR="000C2CD9" w:rsidRPr="00BF306B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proofErr w:type="spellStart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S.o.H.E</w:t>
                            </w:r>
                            <w:proofErr w:type="spellEnd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. Advising Center</w:t>
                            </w:r>
                          </w:p>
                          <w:p w14:paraId="398B4A02" w14:textId="77777777" w:rsidR="000C2CD9" w:rsidRPr="00BF29CF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GEA 37</w:t>
                            </w:r>
                          </w:p>
                          <w:p w14:paraId="2FA2F0AA" w14:textId="77777777" w:rsidR="000C2CD9" w:rsidRPr="00BF29CF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512.471.7219</w:t>
                            </w:r>
                          </w:p>
                          <w:p w14:paraId="18F77D9B" w14:textId="77777777" w:rsidR="000C2CD9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he.utexas.edu/students/advising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headvising@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austin.</w:t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utexas.edu</w:t>
                            </w:r>
                          </w:p>
                          <w:p w14:paraId="699A6099" w14:textId="77777777" w:rsidR="000C2CD9" w:rsidRPr="00D41FA8" w:rsidRDefault="000C2CD9" w:rsidP="000C2CD9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4455E" id="Text Box 4" o:spid="_x0000_s1028" type="#_x0000_t202" style="position:absolute;margin-left:270pt;margin-top:-10.55pt;width:3in;height:80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" filled="f" stroked="f">
                <v:textbox>
                  <w:txbxContent>
                    <w:p w14:paraId="0439D41F" w14:textId="77777777" w:rsidR="000C2CD9" w:rsidRPr="00BF306B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</w:pPr>
                      <w:proofErr w:type="spellStart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S.o.H.E</w:t>
                      </w:r>
                      <w:proofErr w:type="spellEnd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. Advising Center</w:t>
                      </w:r>
                    </w:p>
                    <w:p w14:paraId="398B4A02" w14:textId="77777777" w:rsidR="000C2CD9" w:rsidRPr="00BF29CF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GEA 37</w:t>
                      </w:r>
                    </w:p>
                    <w:p w14:paraId="2FA2F0AA" w14:textId="77777777" w:rsidR="000C2CD9" w:rsidRPr="00BF29CF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512.471.7219</w:t>
                      </w:r>
                    </w:p>
                    <w:p w14:paraId="18F77D9B" w14:textId="77777777" w:rsidR="000C2CD9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he.utexas.edu/students/advising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headvising@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austin.</w:t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utexas.edu</w:t>
                      </w:r>
                    </w:p>
                    <w:p w14:paraId="699A6099" w14:textId="77777777" w:rsidR="000C2CD9" w:rsidRPr="00D41FA8" w:rsidRDefault="000C2CD9" w:rsidP="000C2CD9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7F0D11" w14:textId="77777777" w:rsidR="00BC2782" w:rsidRDefault="00BC2782" w:rsidP="006D15B0">
      <w:pPr>
        <w:ind w:left="-810"/>
        <w:rPr>
          <w:rFonts w:ascii="Calibri" w:hAnsi="Calibri"/>
        </w:rPr>
      </w:pPr>
    </w:p>
    <w:p w14:paraId="48BB24FB" w14:textId="77777777" w:rsidR="00074814" w:rsidRDefault="00074814" w:rsidP="006D15B0">
      <w:pPr>
        <w:ind w:left="-810"/>
        <w:rPr>
          <w:rFonts w:ascii="Calibri" w:hAnsi="Calibri"/>
        </w:rPr>
      </w:pPr>
    </w:p>
    <w:p w14:paraId="0401A59F" w14:textId="4E867F09" w:rsidR="00314F0C" w:rsidRPr="00CA3B4B" w:rsidRDefault="00314F0C" w:rsidP="006D15B0">
      <w:pPr>
        <w:ind w:left="-810"/>
        <w:rPr>
          <w:rFonts w:ascii="Calibri" w:hAnsi="Calibri"/>
          <w:sz w:val="20"/>
          <w:szCs w:val="20"/>
        </w:rPr>
      </w:pPr>
      <w:r w:rsidRPr="005B64ED">
        <w:rPr>
          <w:rFonts w:ascii="Calibri" w:hAnsi="Calibri"/>
        </w:rPr>
        <w:t xml:space="preserve">For the </w:t>
      </w:r>
      <w:r>
        <w:rPr>
          <w:rFonts w:ascii="Calibri" w:hAnsi="Calibri"/>
        </w:rPr>
        <w:t>“HDF</w:t>
      </w:r>
      <w:r w:rsidR="00074814">
        <w:rPr>
          <w:rFonts w:ascii="Calibri" w:hAnsi="Calibri"/>
        </w:rPr>
        <w:t>:</w:t>
      </w:r>
      <w:r>
        <w:rPr>
          <w:rFonts w:ascii="Calibri" w:hAnsi="Calibri"/>
        </w:rPr>
        <w:t xml:space="preserve"> Option Courses” o</w:t>
      </w:r>
      <w:r w:rsidRPr="005B64ED">
        <w:rPr>
          <w:rFonts w:ascii="Calibri" w:hAnsi="Calibri"/>
        </w:rPr>
        <w:t>n your sample plan</w:t>
      </w:r>
      <w:r>
        <w:rPr>
          <w:rFonts w:ascii="Calibri" w:hAnsi="Calibri"/>
        </w:rPr>
        <w:t>, take the following courses:</w:t>
      </w:r>
    </w:p>
    <w:p w14:paraId="4664B002" w14:textId="77777777" w:rsidR="0048017C" w:rsidRDefault="0048017C" w:rsidP="0048017C">
      <w:pPr>
        <w:rPr>
          <w:rFonts w:ascii="Calibri" w:hAnsi="Calibri"/>
        </w:rPr>
      </w:pPr>
    </w:p>
    <w:p w14:paraId="4FF86E6A" w14:textId="1F6A95BB" w:rsidR="0048017C" w:rsidRPr="00D31934" w:rsidRDefault="0048017C" w:rsidP="00D31934">
      <w:pPr>
        <w:ind w:left="-810"/>
        <w:rPr>
          <w:rFonts w:ascii="Calibri" w:hAnsi="Calibri"/>
          <w:b/>
        </w:rPr>
      </w:pPr>
      <w:r w:rsidRPr="00BB1BB0">
        <w:rPr>
          <w:rFonts w:ascii="Calibri" w:hAnsi="Calibri"/>
          <w:b/>
        </w:rPr>
        <w:t>Required courses for this option:</w:t>
      </w:r>
    </w:p>
    <w:p w14:paraId="474CAC62" w14:textId="77777777" w:rsidR="00E53942" w:rsidRDefault="00E53942" w:rsidP="00E53942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 xml:space="preserve">HDF 347: Socioeconomic Problems of Families (Fall or Spring, once a year) </w:t>
      </w:r>
      <w:r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637E0EBB" wp14:editId="760801AF">
            <wp:extent cx="148590" cy="14859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AA03A" w14:textId="77777777" w:rsidR="0048017C" w:rsidRPr="00BB1BB0" w:rsidRDefault="0048017C" w:rsidP="0048017C">
      <w:pPr>
        <w:ind w:left="-810" w:firstLine="810"/>
        <w:rPr>
          <w:rFonts w:ascii="Calibri" w:hAnsi="Calibri"/>
          <w:b/>
        </w:rPr>
      </w:pPr>
      <w:r w:rsidRPr="00BB1BB0">
        <w:rPr>
          <w:rFonts w:ascii="Calibri" w:hAnsi="Calibri"/>
          <w:b/>
        </w:rPr>
        <w:t>AND</w:t>
      </w:r>
    </w:p>
    <w:p w14:paraId="0761C9C9" w14:textId="148492F2" w:rsidR="0048017C" w:rsidRDefault="0048017C" w:rsidP="0048017C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362</w:t>
      </w:r>
      <w:r w:rsidR="00E53942">
        <w:rPr>
          <w:rFonts w:ascii="Calibri" w:hAnsi="Calibri"/>
        </w:rPr>
        <w:t xml:space="preserve">: Children and Public Policy </w:t>
      </w:r>
      <w:r w:rsidR="00E53942"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7D921A53" wp14:editId="6908DFF4">
            <wp:extent cx="148590" cy="148590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6C91C" w14:textId="77777777" w:rsidR="0048017C" w:rsidRDefault="0048017C" w:rsidP="0048017C">
      <w:pPr>
        <w:ind w:left="-810"/>
        <w:rPr>
          <w:rFonts w:ascii="Calibri" w:hAnsi="Calibri"/>
        </w:rPr>
      </w:pPr>
    </w:p>
    <w:p w14:paraId="46DE0DA4" w14:textId="5A3D5B26" w:rsidR="0048017C" w:rsidRPr="00BB1BB0" w:rsidRDefault="0048017C" w:rsidP="0048017C">
      <w:pPr>
        <w:ind w:left="-810"/>
        <w:rPr>
          <w:rFonts w:ascii="Calibri" w:hAnsi="Calibri"/>
          <w:b/>
        </w:rPr>
      </w:pPr>
      <w:r w:rsidRPr="00BB1BB0">
        <w:rPr>
          <w:rFonts w:ascii="Calibri" w:hAnsi="Calibri"/>
          <w:b/>
        </w:rPr>
        <w:t>Choose 2 courses from the following list:</w:t>
      </w:r>
    </w:p>
    <w:p w14:paraId="4FBE1795" w14:textId="0F82D19E" w:rsidR="0048017C" w:rsidRDefault="0048017C" w:rsidP="0048017C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342</w:t>
      </w:r>
      <w:r w:rsidR="00E53942">
        <w:rPr>
          <w:rFonts w:ascii="Calibri" w:hAnsi="Calibri"/>
        </w:rPr>
        <w:t>: Development of Psychopathology from Infancy through Adolescence (Spring only)</w:t>
      </w:r>
    </w:p>
    <w:p w14:paraId="4A9B8226" w14:textId="57DDCC92" w:rsidR="0048017C" w:rsidRDefault="0048017C" w:rsidP="0048017C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343</w:t>
      </w:r>
      <w:r w:rsidR="00E53942">
        <w:rPr>
          <w:rFonts w:ascii="Calibri" w:hAnsi="Calibri"/>
        </w:rPr>
        <w:t xml:space="preserve">: Human Development in Minority and Immigrant Families </w:t>
      </w:r>
      <w:r w:rsidR="00E53942"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747353A6" wp14:editId="075D0CC1">
            <wp:extent cx="148590" cy="148590"/>
            <wp:effectExtent l="0" t="0" r="381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3.17.03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782" w:rsidRPr="00D12EF0">
        <w:rPr>
          <w:rFonts w:asciiTheme="majorHAnsi" w:hAnsiTheme="majorHAnsi"/>
          <w:b/>
          <w:noProof/>
          <w:sz w:val="16"/>
          <w:szCs w:val="16"/>
        </w:rPr>
        <w:drawing>
          <wp:inline distT="0" distB="0" distL="0" distR="0" wp14:anchorId="72FDD7B3" wp14:editId="0F48E5FE">
            <wp:extent cx="148590" cy="1485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22 at 5.22.50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28B8C" w14:textId="6EF2832C" w:rsidR="0048017C" w:rsidRDefault="0048017C" w:rsidP="0048017C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360</w:t>
      </w:r>
      <w:r w:rsidR="00E53942">
        <w:rPr>
          <w:rFonts w:ascii="Calibri" w:hAnsi="Calibri"/>
        </w:rPr>
        <w:t>: Methods of Family Life Education (Fall or Spring, once a year)</w:t>
      </w:r>
    </w:p>
    <w:p w14:paraId="268025FE" w14:textId="77777777" w:rsidR="0048017C" w:rsidRDefault="0048017C" w:rsidP="0048017C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378K Introduction to Early Childhood Intervention</w:t>
      </w:r>
    </w:p>
    <w:p w14:paraId="1D3E5A97" w14:textId="4F8CFE3A" w:rsidR="0048017C" w:rsidRDefault="0048017C" w:rsidP="0048017C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338</w:t>
      </w:r>
      <w:r w:rsidR="00E53942">
        <w:rPr>
          <w:rFonts w:ascii="Calibri" w:hAnsi="Calibri"/>
        </w:rPr>
        <w:t xml:space="preserve">: </w:t>
      </w:r>
      <w:r w:rsidR="00E53942" w:rsidRPr="006F64FF">
        <w:rPr>
          <w:rFonts w:ascii="Calibri" w:hAnsi="Calibri"/>
        </w:rPr>
        <w:t>Developmentally Appropriate Practices with Young Children (Fall only)</w:t>
      </w:r>
    </w:p>
    <w:p w14:paraId="7C261A1C" w14:textId="5B52691B" w:rsidR="0048017C" w:rsidRDefault="0048017C" w:rsidP="0048017C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378K</w:t>
      </w:r>
      <w:r w:rsidR="00E53942">
        <w:rPr>
          <w:rFonts w:ascii="Calibri" w:hAnsi="Calibri"/>
        </w:rPr>
        <w:t>:</w:t>
      </w:r>
      <w:r>
        <w:rPr>
          <w:rFonts w:ascii="Calibri" w:hAnsi="Calibri"/>
        </w:rPr>
        <w:t xml:space="preserve"> Intro</w:t>
      </w:r>
      <w:r w:rsidR="00E53942">
        <w:rPr>
          <w:rFonts w:ascii="Calibri" w:hAnsi="Calibri"/>
        </w:rPr>
        <w:t>duction</w:t>
      </w:r>
      <w:r>
        <w:rPr>
          <w:rFonts w:ascii="Calibri" w:hAnsi="Calibri"/>
        </w:rPr>
        <w:t xml:space="preserve"> to Child Life</w:t>
      </w:r>
      <w:r w:rsidR="00E53942">
        <w:rPr>
          <w:rFonts w:ascii="Calibri" w:hAnsi="Calibri"/>
        </w:rPr>
        <w:t xml:space="preserve"> (Spring only)</w:t>
      </w:r>
    </w:p>
    <w:p w14:paraId="5CC49A68" w14:textId="53E7FAD4" w:rsidR="0048017C" w:rsidRPr="005B64ED" w:rsidRDefault="0048017C" w:rsidP="0048017C">
      <w:pPr>
        <w:ind w:left="-810" w:firstLine="810"/>
        <w:rPr>
          <w:rFonts w:ascii="Calibri" w:hAnsi="Calibri"/>
        </w:rPr>
      </w:pPr>
      <w:r>
        <w:rPr>
          <w:rFonts w:ascii="Calibri" w:hAnsi="Calibri"/>
        </w:rPr>
        <w:t>HDF 378K</w:t>
      </w:r>
      <w:r w:rsidR="00E53942">
        <w:rPr>
          <w:rFonts w:ascii="Calibri" w:hAnsi="Calibri"/>
        </w:rPr>
        <w:t>:</w:t>
      </w:r>
      <w:r>
        <w:rPr>
          <w:rFonts w:ascii="Calibri" w:hAnsi="Calibri"/>
        </w:rPr>
        <w:t xml:space="preserve"> Sexuality</w:t>
      </w:r>
      <w:r w:rsidR="00E53942">
        <w:rPr>
          <w:rFonts w:ascii="Calibri" w:hAnsi="Calibri"/>
        </w:rPr>
        <w:t xml:space="preserve"> in Human Development and Family Sciences (Infrequent)</w:t>
      </w:r>
    </w:p>
    <w:p w14:paraId="7D6479E5" w14:textId="77777777" w:rsidR="0048017C" w:rsidRDefault="0048017C" w:rsidP="0048017C">
      <w:pPr>
        <w:ind w:left="-810"/>
        <w:rPr>
          <w:rFonts w:ascii="Calibri" w:hAnsi="Calibri"/>
        </w:rPr>
      </w:pPr>
    </w:p>
    <w:p w14:paraId="6A7416E8" w14:textId="19E3FE8C" w:rsidR="00581F6F" w:rsidRDefault="00581F6F" w:rsidP="0048017C">
      <w:pPr>
        <w:ind w:left="-810"/>
        <w:rPr>
          <w:rFonts w:ascii="Calibri" w:hAnsi="Calibri"/>
        </w:rPr>
      </w:pPr>
    </w:p>
    <w:p w14:paraId="244CA14B" w14:textId="77777777" w:rsidR="005201EF" w:rsidRPr="006325E5" w:rsidRDefault="005201EF" w:rsidP="005201EF">
      <w:pPr>
        <w:ind w:left="-810"/>
        <w:rPr>
          <w:rFonts w:ascii="Calibri" w:hAnsi="Calibri"/>
        </w:rPr>
      </w:pPr>
      <w:r>
        <w:rPr>
          <w:rFonts w:ascii="Calibri" w:hAnsi="Calibri"/>
        </w:rPr>
        <w:t xml:space="preserve">See the HDFS website for more courses offered by the HDFS department: </w:t>
      </w:r>
      <w:r w:rsidRPr="006325E5">
        <w:rPr>
          <w:rFonts w:ascii="Calibri" w:hAnsi="Calibri"/>
        </w:rPr>
        <w:t>https://he.utexas.edu/hdfs</w:t>
      </w:r>
    </w:p>
    <w:p w14:paraId="5511BB55" w14:textId="77777777" w:rsidR="005201EF" w:rsidRDefault="005201EF" w:rsidP="0048017C">
      <w:pPr>
        <w:ind w:left="-810"/>
        <w:rPr>
          <w:rFonts w:ascii="Calibri" w:hAnsi="Calibri"/>
        </w:rPr>
      </w:pPr>
    </w:p>
    <w:sectPr w:rsidR="005201EF" w:rsidSect="00430CDD">
      <w:headerReference w:type="default" r:id="rId14"/>
      <w:headerReference w:type="first" r:id="rId15"/>
      <w:pgSz w:w="12240" w:h="15840"/>
      <w:pgMar w:top="1440" w:right="81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2C65C" w14:textId="77777777" w:rsidR="006C744B" w:rsidRDefault="006C744B" w:rsidP="0040650D">
      <w:r>
        <w:separator/>
      </w:r>
    </w:p>
  </w:endnote>
  <w:endnote w:type="continuationSeparator" w:id="0">
    <w:p w14:paraId="42060987" w14:textId="77777777" w:rsidR="006C744B" w:rsidRDefault="006C744B" w:rsidP="0040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80C8D" w14:textId="77777777" w:rsidR="006C744B" w:rsidRDefault="006C744B" w:rsidP="0040650D">
      <w:r>
        <w:separator/>
      </w:r>
    </w:p>
  </w:footnote>
  <w:footnote w:type="continuationSeparator" w:id="0">
    <w:p w14:paraId="4FE7EC59" w14:textId="77777777" w:rsidR="006C744B" w:rsidRDefault="006C744B" w:rsidP="00406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52B45" w14:textId="26989D37" w:rsidR="0040650D" w:rsidRDefault="00430CDD">
    <w:pPr>
      <w:pStyle w:val="Header"/>
    </w:pPr>
    <w:r w:rsidRPr="0055507D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288A9" wp14:editId="3614C471">
              <wp:simplePos x="0" y="0"/>
              <wp:positionH relativeFrom="column">
                <wp:posOffset>-618066</wp:posOffset>
              </wp:positionH>
              <wp:positionV relativeFrom="paragraph">
                <wp:posOffset>-169122</wp:posOffset>
              </wp:positionV>
              <wp:extent cx="6743700" cy="68580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6858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531CF" w14:textId="7345DEC0" w:rsidR="00430CDD" w:rsidRPr="00982DF8" w:rsidRDefault="00430CDD" w:rsidP="00430CDD">
                          <w:pPr>
                            <w:jc w:val="center"/>
                            <w:rPr>
                              <w:rFonts w:ascii="Calibri" w:hAnsi="Calibri" w:cs="Arial"/>
                              <w:sz w:val="32"/>
                              <w:szCs w:val="36"/>
                            </w:rPr>
                          </w:pPr>
                          <w:r w:rsidRPr="00982DF8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018 – 2020</w:t>
                          </w:r>
                          <w:r w:rsidRPr="00982DF8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Bachelor of Science in Human Development &amp; Family Sciences </w:t>
                          </w:r>
                          <w:r w:rsidR="00581F6F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Sample 4 Year Plan: Fam</w:t>
                          </w:r>
                          <w:r w:rsidR="0048017C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ilies and Society</w:t>
                          </w:r>
                          <w:r w:rsidR="00581F6F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Option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C288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48.65pt;margin-top:-13.3pt;width:53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" fillcolor="black [3213]" stroked="f">
              <v:textbox>
                <w:txbxContent>
                  <w:p w14:paraId="272531CF" w14:textId="7345DEC0" w:rsidR="00430CDD" w:rsidRPr="00982DF8" w:rsidRDefault="00430CDD" w:rsidP="00430CDD">
                    <w:pPr>
                      <w:jc w:val="center"/>
                      <w:rPr>
                        <w:rFonts w:ascii="Calibri" w:hAnsi="Calibri" w:cs="Arial"/>
                        <w:sz w:val="32"/>
                        <w:szCs w:val="36"/>
                      </w:rPr>
                    </w:pPr>
                    <w:r w:rsidRPr="00982DF8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018 – 2020</w:t>
                    </w:r>
                    <w:r w:rsidRPr="00982DF8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 Bachelor of Science in Human Development &amp; Family Sciences </w:t>
                    </w:r>
                    <w:r w:rsidR="00581F6F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Sample 4 Year Plan: Fam</w:t>
                    </w:r>
                    <w:r w:rsidR="0048017C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ilies and Society</w:t>
                    </w:r>
                    <w:r w:rsidR="00581F6F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 Option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D0754" w14:textId="574F47AB" w:rsidR="00430CDD" w:rsidRDefault="00430CDD">
    <w:pPr>
      <w:pStyle w:val="Header"/>
    </w:pPr>
    <w:r w:rsidRPr="0055507D"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7D47BC" wp14:editId="3C49AC5D">
              <wp:simplePos x="0" y="0"/>
              <wp:positionH relativeFrom="column">
                <wp:posOffset>-635000</wp:posOffset>
              </wp:positionH>
              <wp:positionV relativeFrom="paragraph">
                <wp:posOffset>-110490</wp:posOffset>
              </wp:positionV>
              <wp:extent cx="6743700" cy="668655"/>
              <wp:effectExtent l="0" t="0" r="0" b="4445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0" cy="66865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C0FD9A" w14:textId="3D7E3259" w:rsidR="005522DE" w:rsidRPr="00BC2782" w:rsidRDefault="00430CDD" w:rsidP="00BC2782">
                          <w:pPr>
                            <w:jc w:val="center"/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 w:rsidRPr="00982DF8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2</w:t>
                          </w:r>
                          <w:r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018 – 2020</w:t>
                          </w:r>
                          <w:r w:rsidRPr="00982DF8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Bachelor of Science </w:t>
                          </w:r>
                          <w:r w:rsidRPr="00BC2782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in Human Development &amp; Family Sciences</w:t>
                          </w:r>
                          <w:r w:rsidRPr="005522DE">
                            <w:rPr>
                              <w:rFonts w:ascii="Calibri" w:hAnsi="Calibri" w:cs="Arial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</w:p>
                        <w:p w14:paraId="677D86A0" w14:textId="4BE6B0D7" w:rsidR="00430CDD" w:rsidRPr="00982DF8" w:rsidRDefault="00765A23" w:rsidP="00430CDD">
                          <w:pPr>
                            <w:jc w:val="center"/>
                            <w:rPr>
                              <w:rFonts w:ascii="Calibri" w:hAnsi="Calibri" w:cs="Arial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Sample 4 Year Plan: </w:t>
                          </w:r>
                          <w:r w:rsidR="00581F6F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Fam</w:t>
                          </w:r>
                          <w:r w:rsidR="0048017C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ilies and Society</w:t>
                          </w:r>
                          <w:r w:rsidR="00581F6F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  <w:r w:rsidR="00430CDD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>Option</w:t>
                          </w:r>
                          <w:r w:rsidR="005522DE">
                            <w:rPr>
                              <w:rFonts w:ascii="Calibri" w:hAnsi="Calibri" w:cs="Arial"/>
                              <w:color w:val="FFFFFF" w:themeColor="background1"/>
                              <w:sz w:val="32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D47B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50pt;margin-top:-8.7pt;width:531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" fillcolor="black [3213]" stroked="f">
              <v:textbox>
                <w:txbxContent>
                  <w:p w14:paraId="6EC0FD9A" w14:textId="3D7E3259" w:rsidR="005522DE" w:rsidRPr="00BC2782" w:rsidRDefault="00430CDD" w:rsidP="00BC2782">
                    <w:pPr>
                      <w:jc w:val="center"/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</w:pPr>
                    <w:r w:rsidRPr="00982DF8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2</w:t>
                    </w:r>
                    <w:r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018 – 2020</w:t>
                    </w:r>
                    <w:r w:rsidRPr="00982DF8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 Bachelor of Science </w:t>
                    </w:r>
                    <w:r w:rsidRPr="00BC2782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in Human Development &amp; Family Sciences</w:t>
                    </w:r>
                    <w:r w:rsidRPr="005522DE">
                      <w:rPr>
                        <w:rFonts w:ascii="Calibri" w:hAnsi="Calibri" w:cs="Arial"/>
                        <w:b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</w:p>
                  <w:p w14:paraId="677D86A0" w14:textId="4BE6B0D7" w:rsidR="00430CDD" w:rsidRPr="00982DF8" w:rsidRDefault="00765A23" w:rsidP="00430CDD">
                    <w:pPr>
                      <w:jc w:val="center"/>
                      <w:rPr>
                        <w:rFonts w:ascii="Calibri" w:hAnsi="Calibri" w:cs="Arial"/>
                        <w:sz w:val="32"/>
                        <w:szCs w:val="36"/>
                      </w:rPr>
                    </w:pPr>
                    <w:r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Sample 4 Year Plan: </w:t>
                    </w:r>
                    <w:r w:rsidR="00581F6F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Fam</w:t>
                    </w:r>
                    <w:r w:rsidR="0048017C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ilies and Society</w:t>
                    </w:r>
                    <w:r w:rsidR="00581F6F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  <w:r w:rsidR="00430CDD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>Option</w:t>
                    </w:r>
                    <w:r w:rsidR="005522DE">
                      <w:rPr>
                        <w:rFonts w:ascii="Calibri" w:hAnsi="Calibri" w:cs="Arial"/>
                        <w:color w:val="FFFFFF" w:themeColor="background1"/>
                        <w:sz w:val="32"/>
                        <w:szCs w:val="36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3867"/>
    <w:multiLevelType w:val="hybridMultilevel"/>
    <w:tmpl w:val="F1C0E6B4"/>
    <w:lvl w:ilvl="0" w:tplc="B5BA2A30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564"/>
    <w:multiLevelType w:val="hybridMultilevel"/>
    <w:tmpl w:val="A6A6B12A"/>
    <w:lvl w:ilvl="0" w:tplc="B5BA2A30">
      <w:start w:val="2018"/>
      <w:numFmt w:val="bullet"/>
      <w:lvlText w:val="-"/>
      <w:lvlJc w:val="left"/>
      <w:pPr>
        <w:ind w:left="-1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D5B01B2"/>
    <w:multiLevelType w:val="hybridMultilevel"/>
    <w:tmpl w:val="60E81E76"/>
    <w:lvl w:ilvl="0" w:tplc="0409000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" w15:restartNumberingAfterBreak="0">
    <w:nsid w:val="1FB507B6"/>
    <w:multiLevelType w:val="hybridMultilevel"/>
    <w:tmpl w:val="23CA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974BB"/>
    <w:multiLevelType w:val="hybridMultilevel"/>
    <w:tmpl w:val="55BA220E"/>
    <w:lvl w:ilvl="0" w:tplc="B5BA2A30">
      <w:start w:val="2018"/>
      <w:numFmt w:val="bullet"/>
      <w:lvlText w:val="-"/>
      <w:lvlJc w:val="left"/>
      <w:pPr>
        <w:ind w:left="-1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479977A2"/>
    <w:multiLevelType w:val="hybridMultilevel"/>
    <w:tmpl w:val="A68E0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896642"/>
    <w:multiLevelType w:val="hybridMultilevel"/>
    <w:tmpl w:val="935A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F2A84"/>
    <w:multiLevelType w:val="hybridMultilevel"/>
    <w:tmpl w:val="B6E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342C4"/>
    <w:multiLevelType w:val="hybridMultilevel"/>
    <w:tmpl w:val="16E0F2E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 w15:restartNumberingAfterBreak="0">
    <w:nsid w:val="590C7A32"/>
    <w:multiLevelType w:val="hybridMultilevel"/>
    <w:tmpl w:val="623866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639577F"/>
    <w:multiLevelType w:val="hybridMultilevel"/>
    <w:tmpl w:val="F2DA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54C48"/>
    <w:multiLevelType w:val="hybridMultilevel"/>
    <w:tmpl w:val="55D6880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75092260"/>
    <w:multiLevelType w:val="hybridMultilevel"/>
    <w:tmpl w:val="EAEE5B4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32"/>
    <w:rsid w:val="00004421"/>
    <w:rsid w:val="00025D00"/>
    <w:rsid w:val="00037E8B"/>
    <w:rsid w:val="00074814"/>
    <w:rsid w:val="00075963"/>
    <w:rsid w:val="000801E0"/>
    <w:rsid w:val="00081D36"/>
    <w:rsid w:val="000942BA"/>
    <w:rsid w:val="000A76E5"/>
    <w:rsid w:val="000B3ABB"/>
    <w:rsid w:val="000C2833"/>
    <w:rsid w:val="000C2CD9"/>
    <w:rsid w:val="000D4F2C"/>
    <w:rsid w:val="00100A54"/>
    <w:rsid w:val="00112DC5"/>
    <w:rsid w:val="0012112A"/>
    <w:rsid w:val="001647FC"/>
    <w:rsid w:val="002005AA"/>
    <w:rsid w:val="0027213A"/>
    <w:rsid w:val="00273F58"/>
    <w:rsid w:val="00280854"/>
    <w:rsid w:val="002A570D"/>
    <w:rsid w:val="002C5F9F"/>
    <w:rsid w:val="002F2EAC"/>
    <w:rsid w:val="002F6301"/>
    <w:rsid w:val="00301300"/>
    <w:rsid w:val="003102B6"/>
    <w:rsid w:val="00314F0C"/>
    <w:rsid w:val="003213A1"/>
    <w:rsid w:val="0037001A"/>
    <w:rsid w:val="003A23BD"/>
    <w:rsid w:val="003C4BDD"/>
    <w:rsid w:val="003D0B70"/>
    <w:rsid w:val="003D647F"/>
    <w:rsid w:val="003E424C"/>
    <w:rsid w:val="00403153"/>
    <w:rsid w:val="0040650D"/>
    <w:rsid w:val="00406D3E"/>
    <w:rsid w:val="00430CDD"/>
    <w:rsid w:val="0046179E"/>
    <w:rsid w:val="004646ED"/>
    <w:rsid w:val="0048017C"/>
    <w:rsid w:val="004B4CC7"/>
    <w:rsid w:val="004C0E6A"/>
    <w:rsid w:val="004C5C18"/>
    <w:rsid w:val="00511F2E"/>
    <w:rsid w:val="0051316C"/>
    <w:rsid w:val="005201EF"/>
    <w:rsid w:val="005522DE"/>
    <w:rsid w:val="00567B9F"/>
    <w:rsid w:val="00581F6F"/>
    <w:rsid w:val="00593B1B"/>
    <w:rsid w:val="005A6134"/>
    <w:rsid w:val="005B64ED"/>
    <w:rsid w:val="005B7960"/>
    <w:rsid w:val="00600989"/>
    <w:rsid w:val="0061492A"/>
    <w:rsid w:val="006173EF"/>
    <w:rsid w:val="00621637"/>
    <w:rsid w:val="0068282F"/>
    <w:rsid w:val="006C744B"/>
    <w:rsid w:val="006D15B0"/>
    <w:rsid w:val="006F266D"/>
    <w:rsid w:val="006F64FF"/>
    <w:rsid w:val="00703D1C"/>
    <w:rsid w:val="00716287"/>
    <w:rsid w:val="00765A23"/>
    <w:rsid w:val="0076699F"/>
    <w:rsid w:val="00766A5C"/>
    <w:rsid w:val="00774D07"/>
    <w:rsid w:val="007B4905"/>
    <w:rsid w:val="007C0D5E"/>
    <w:rsid w:val="007E4595"/>
    <w:rsid w:val="007E5750"/>
    <w:rsid w:val="0082393B"/>
    <w:rsid w:val="0082602F"/>
    <w:rsid w:val="008426A7"/>
    <w:rsid w:val="0086072A"/>
    <w:rsid w:val="0086578F"/>
    <w:rsid w:val="00874EAA"/>
    <w:rsid w:val="00883581"/>
    <w:rsid w:val="008A2A7A"/>
    <w:rsid w:val="008B42F4"/>
    <w:rsid w:val="008D3534"/>
    <w:rsid w:val="00931132"/>
    <w:rsid w:val="0094143C"/>
    <w:rsid w:val="00946CE4"/>
    <w:rsid w:val="009552CB"/>
    <w:rsid w:val="00965996"/>
    <w:rsid w:val="00982DF8"/>
    <w:rsid w:val="009948A8"/>
    <w:rsid w:val="009975F4"/>
    <w:rsid w:val="009A0C8F"/>
    <w:rsid w:val="009D2A8C"/>
    <w:rsid w:val="009E6925"/>
    <w:rsid w:val="009F0759"/>
    <w:rsid w:val="00A10DEC"/>
    <w:rsid w:val="00A31D38"/>
    <w:rsid w:val="00A652E9"/>
    <w:rsid w:val="00A67371"/>
    <w:rsid w:val="00A834C7"/>
    <w:rsid w:val="00A87A9E"/>
    <w:rsid w:val="00AA0A40"/>
    <w:rsid w:val="00AACE1B"/>
    <w:rsid w:val="00B0019A"/>
    <w:rsid w:val="00B057EF"/>
    <w:rsid w:val="00B255D7"/>
    <w:rsid w:val="00B42629"/>
    <w:rsid w:val="00B465B0"/>
    <w:rsid w:val="00B80418"/>
    <w:rsid w:val="00BB1BB0"/>
    <w:rsid w:val="00BB30B3"/>
    <w:rsid w:val="00BC2782"/>
    <w:rsid w:val="00BD414C"/>
    <w:rsid w:val="00BF0DD6"/>
    <w:rsid w:val="00BF29CF"/>
    <w:rsid w:val="00C138E3"/>
    <w:rsid w:val="00C13E54"/>
    <w:rsid w:val="00C622B2"/>
    <w:rsid w:val="00C66433"/>
    <w:rsid w:val="00C814E3"/>
    <w:rsid w:val="00C90108"/>
    <w:rsid w:val="00C93E43"/>
    <w:rsid w:val="00CA3B4B"/>
    <w:rsid w:val="00CD0C51"/>
    <w:rsid w:val="00CD4D16"/>
    <w:rsid w:val="00CF3909"/>
    <w:rsid w:val="00D0749A"/>
    <w:rsid w:val="00D12B62"/>
    <w:rsid w:val="00D1331D"/>
    <w:rsid w:val="00D31934"/>
    <w:rsid w:val="00D36891"/>
    <w:rsid w:val="00D41FA8"/>
    <w:rsid w:val="00D5749A"/>
    <w:rsid w:val="00D7225E"/>
    <w:rsid w:val="00DB0BF1"/>
    <w:rsid w:val="00DE628B"/>
    <w:rsid w:val="00E0716E"/>
    <w:rsid w:val="00E1134A"/>
    <w:rsid w:val="00E14A80"/>
    <w:rsid w:val="00E16F94"/>
    <w:rsid w:val="00E24D01"/>
    <w:rsid w:val="00E36A7B"/>
    <w:rsid w:val="00E4509C"/>
    <w:rsid w:val="00E45E78"/>
    <w:rsid w:val="00E53942"/>
    <w:rsid w:val="00E61C62"/>
    <w:rsid w:val="00E76A28"/>
    <w:rsid w:val="00EA2322"/>
    <w:rsid w:val="00EA53B1"/>
    <w:rsid w:val="00EB2050"/>
    <w:rsid w:val="00ED6B4D"/>
    <w:rsid w:val="00F11AE3"/>
    <w:rsid w:val="00F21852"/>
    <w:rsid w:val="00F24322"/>
    <w:rsid w:val="00F305B3"/>
    <w:rsid w:val="00F329F1"/>
    <w:rsid w:val="00F7296A"/>
    <w:rsid w:val="00F769F2"/>
    <w:rsid w:val="00F977F0"/>
    <w:rsid w:val="00FC3257"/>
    <w:rsid w:val="00FD3632"/>
    <w:rsid w:val="00FD7478"/>
    <w:rsid w:val="00FD77BB"/>
    <w:rsid w:val="00FF6C79"/>
    <w:rsid w:val="03807540"/>
    <w:rsid w:val="267219AE"/>
    <w:rsid w:val="31194574"/>
    <w:rsid w:val="4025D7ED"/>
    <w:rsid w:val="43EC3102"/>
    <w:rsid w:val="4739A022"/>
    <w:rsid w:val="4B52EF07"/>
    <w:rsid w:val="5904EA63"/>
    <w:rsid w:val="6BEFF184"/>
    <w:rsid w:val="7BE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0A8FBB"/>
  <w14:defaultImageDpi w14:val="300"/>
  <w15:docId w15:val="{19189A5F-5AD8-514D-AA3F-EEE36681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1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6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50D"/>
  </w:style>
  <w:style w:type="paragraph" w:styleId="Footer">
    <w:name w:val="footer"/>
    <w:basedOn w:val="Normal"/>
    <w:link w:val="FooterChar"/>
    <w:uiPriority w:val="99"/>
    <w:unhideWhenUsed/>
    <w:rsid w:val="00406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F5593A-B752-774B-9CCB-430F2FFB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Booth</dc:creator>
  <cp:keywords/>
  <dc:description/>
  <cp:lastModifiedBy>Microsoft Office User</cp:lastModifiedBy>
  <cp:revision>35</cp:revision>
  <cp:lastPrinted>2018-05-25T19:08:00Z</cp:lastPrinted>
  <dcterms:created xsi:type="dcterms:W3CDTF">2018-05-22T13:38:00Z</dcterms:created>
  <dcterms:modified xsi:type="dcterms:W3CDTF">2020-08-21T19:41:00Z</dcterms:modified>
</cp:coreProperties>
</file>